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0F7E201">
      <w:pPr>
        <w:pStyle w:val="2"/>
        <w:kinsoku w:val="0"/>
        <w:overflowPunct w:val="0"/>
        <w:spacing w:before="171" w:beforeLines="0" w:afterLines="0"/>
        <w:rPr>
          <w:rFonts w:hint="eastAsia" w:ascii="黑体" w:hAnsi="黑体" w:eastAsia="黑体"/>
          <w:sz w:val="32"/>
          <w:szCs w:val="24"/>
        </w:rPr>
      </w:pPr>
      <w:r>
        <w:rPr>
          <w:rFonts w:hint="eastAsia" w:ascii="黑体" w:hAnsi="黑体" w:eastAsia="黑体"/>
          <w:sz w:val="32"/>
          <w:szCs w:val="24"/>
        </w:rPr>
        <w:t>附件</w:t>
      </w:r>
    </w:p>
    <w:p w14:paraId="68685DDE">
      <w:pPr>
        <w:pStyle w:val="2"/>
        <w:kinsoku w:val="0"/>
        <w:overflowPunct w:val="0"/>
        <w:spacing w:beforeLines="0" w:afterLines="0"/>
        <w:ind w:left="0"/>
        <w:rPr>
          <w:rFonts w:hint="eastAsia" w:ascii="黑体" w:hAnsi="黑体" w:eastAsia="黑体"/>
          <w:sz w:val="20"/>
          <w:szCs w:val="24"/>
        </w:rPr>
      </w:pPr>
    </w:p>
    <w:p w14:paraId="6E5BE73A">
      <w:pPr>
        <w:pStyle w:val="2"/>
        <w:kinsoku w:val="0"/>
        <w:overflowPunct w:val="0"/>
        <w:spacing w:beforeLines="0" w:afterLines="0"/>
        <w:ind w:left="0"/>
        <w:rPr>
          <w:rFonts w:hint="eastAsia" w:ascii="黑体" w:hAnsi="黑体" w:eastAsia="黑体"/>
          <w:sz w:val="20"/>
          <w:szCs w:val="24"/>
        </w:rPr>
      </w:pPr>
    </w:p>
    <w:p w14:paraId="12607F6F">
      <w:pPr>
        <w:keepNext w:val="0"/>
        <w:keepLines w:val="0"/>
        <w:pageBreakBefore w:val="0"/>
        <w:widowControl w:val="0"/>
        <w:kinsoku/>
        <w:wordWrap/>
        <w:overflowPunct/>
        <w:topLinePunct w:val="0"/>
        <w:autoSpaceDE/>
        <w:autoSpaceDN/>
        <w:bidi w:val="0"/>
        <w:adjustRightInd/>
        <w:snapToGrid/>
        <w:spacing w:beforeLines="-2147483648" w:afterLines="-2147483648" w:line="700" w:lineRule="exact"/>
        <w:jc w:val="center"/>
        <w:textAlignment w:val="auto"/>
        <w:rPr>
          <w:rFonts w:hint="eastAsia" w:ascii="方正小标宋简体" w:hAnsi="方正小标宋简体" w:eastAsia="方正小标宋简体" w:cs="方正小标宋简体"/>
          <w:i w:val="0"/>
          <w:iCs w:val="0"/>
          <w:caps w:val="0"/>
          <w:color w:val="333333"/>
          <w:spacing w:val="0"/>
          <w:kern w:val="2"/>
          <w:sz w:val="44"/>
          <w:szCs w:val="44"/>
          <w:lang w:val="en-US" w:eastAsia="zh-CN" w:bidi="ar-SA"/>
        </w:rPr>
      </w:pPr>
      <w:r>
        <w:rPr>
          <w:rFonts w:hint="eastAsia" w:ascii="方正小标宋简体" w:hAnsi="方正小标宋简体" w:eastAsia="方正小标宋简体" w:cs="方正小标宋简体"/>
          <w:i w:val="0"/>
          <w:iCs w:val="0"/>
          <w:caps w:val="0"/>
          <w:color w:val="333333"/>
          <w:spacing w:val="0"/>
          <w:kern w:val="2"/>
          <w:sz w:val="44"/>
          <w:szCs w:val="44"/>
          <w:lang w:val="en-US" w:eastAsia="zh-CN" w:bidi="ar-SA"/>
        </w:rPr>
        <w:t>南宁市知识产权保护中心</w:t>
      </w:r>
    </w:p>
    <w:p w14:paraId="06898053">
      <w:pPr>
        <w:keepNext w:val="0"/>
        <w:keepLines w:val="0"/>
        <w:pageBreakBefore w:val="0"/>
        <w:widowControl w:val="0"/>
        <w:kinsoku/>
        <w:wordWrap/>
        <w:overflowPunct/>
        <w:topLinePunct w:val="0"/>
        <w:autoSpaceDE/>
        <w:autoSpaceDN/>
        <w:bidi w:val="0"/>
        <w:adjustRightInd/>
        <w:snapToGrid/>
        <w:spacing w:beforeLines="-2147483648" w:afterLines="-2147483648" w:line="700" w:lineRule="exact"/>
        <w:jc w:val="center"/>
        <w:textAlignment w:val="auto"/>
        <w:rPr>
          <w:rFonts w:hint="eastAsia" w:ascii="方正小标宋简体" w:hAnsi="方正小标宋简体" w:eastAsia="方正小标宋简体" w:cs="方正小标宋简体"/>
          <w:i w:val="0"/>
          <w:iCs w:val="0"/>
          <w:caps w:val="0"/>
          <w:color w:val="333333"/>
          <w:spacing w:val="0"/>
          <w:kern w:val="2"/>
          <w:sz w:val="44"/>
          <w:szCs w:val="44"/>
          <w:lang w:val="en-US" w:eastAsia="zh-CN" w:bidi="ar-SA"/>
        </w:rPr>
      </w:pPr>
      <w:r>
        <w:rPr>
          <w:rFonts w:hint="eastAsia" w:ascii="方正小标宋简体" w:hAnsi="方正小标宋简体" w:eastAsia="方正小标宋简体" w:cs="方正小标宋简体"/>
          <w:i w:val="0"/>
          <w:iCs w:val="0"/>
          <w:caps w:val="0"/>
          <w:color w:val="333333"/>
          <w:spacing w:val="0"/>
          <w:kern w:val="2"/>
          <w:sz w:val="44"/>
          <w:szCs w:val="44"/>
          <w:lang w:val="en-US" w:eastAsia="zh-CN" w:bidi="ar-SA"/>
        </w:rPr>
        <w:t>专利预审服务分类号表</w:t>
      </w:r>
    </w:p>
    <w:p w14:paraId="4D551629">
      <w:pPr>
        <w:pStyle w:val="2"/>
        <w:kinsoku w:val="0"/>
        <w:overflowPunct w:val="0"/>
        <w:spacing w:beforeLines="0" w:afterLines="0" w:line="312" w:lineRule="auto"/>
        <w:ind w:left="0" w:leftChars="0" w:right="109" w:firstLine="0" w:firstLineChars="0"/>
        <w:jc w:val="both"/>
        <w:rPr>
          <w:rFonts w:hint="eastAsia" w:cs="Times New Roman"/>
          <w:sz w:val="32"/>
          <w:szCs w:val="24"/>
        </w:rPr>
      </w:pPr>
    </w:p>
    <w:p w14:paraId="7B5D752F">
      <w:pPr>
        <w:pStyle w:val="2"/>
        <w:kinsoku w:val="0"/>
        <w:overflowPunct w:val="0"/>
        <w:spacing w:before="118" w:beforeLines="0" w:afterLines="0"/>
        <w:outlineLvl w:val="0"/>
        <w:rPr>
          <w:rFonts w:hint="eastAsia" w:ascii="黑体" w:hAnsi="黑体" w:eastAsia="黑体"/>
          <w:sz w:val="32"/>
          <w:szCs w:val="24"/>
        </w:rPr>
      </w:pPr>
      <w:r>
        <w:rPr>
          <w:rFonts w:hint="eastAsia" w:ascii="黑体" w:hAnsi="黑体" w:eastAsia="黑体"/>
          <w:sz w:val="32"/>
          <w:szCs w:val="24"/>
        </w:rPr>
        <w:t>一、</w:t>
      </w:r>
      <w:r>
        <w:rPr>
          <w:rFonts w:hint="default" w:ascii="Times New Roman" w:hAnsi="Times New Roman" w:eastAsia="Times New Roman"/>
          <w:sz w:val="32"/>
          <w:szCs w:val="24"/>
        </w:rPr>
        <w:t>IPC</w:t>
      </w:r>
      <w:r>
        <w:rPr>
          <w:rFonts w:hint="default" w:ascii="Times New Roman" w:hAnsi="Times New Roman" w:eastAsia="Times New Roman"/>
          <w:spacing w:val="-4"/>
          <w:sz w:val="32"/>
          <w:szCs w:val="24"/>
        </w:rPr>
        <w:t xml:space="preserve"> </w:t>
      </w:r>
      <w:r>
        <w:rPr>
          <w:rFonts w:hint="eastAsia" w:ascii="黑体" w:hAnsi="黑体" w:eastAsia="黑体"/>
          <w:sz w:val="32"/>
          <w:szCs w:val="24"/>
        </w:rPr>
        <w:t>分类号（共</w:t>
      </w:r>
      <w:r>
        <w:rPr>
          <w:rFonts w:hint="default" w:ascii="黑体" w:hAnsi="黑体" w:eastAsia="黑体"/>
          <w:sz w:val="32"/>
          <w:szCs w:val="24"/>
        </w:rPr>
        <w:t>111</w:t>
      </w:r>
      <w:r>
        <w:rPr>
          <w:rFonts w:hint="eastAsia" w:ascii="黑体" w:hAnsi="黑体" w:eastAsia="黑体"/>
          <w:sz w:val="32"/>
          <w:szCs w:val="24"/>
        </w:rPr>
        <w:t>个）</w:t>
      </w:r>
    </w:p>
    <w:p w14:paraId="12BFAD95">
      <w:pPr>
        <w:numPr>
          <w:ilvl w:val="0"/>
          <w:numId w:val="1"/>
        </w:numPr>
        <w:spacing w:line="560" w:lineRule="exact"/>
        <w:rPr>
          <w:rFonts w:hint="eastAsia" w:ascii="楷体" w:hAnsi="楷体" w:eastAsia="楷体"/>
          <w:sz w:val="32"/>
          <w:szCs w:val="24"/>
        </w:rPr>
      </w:pPr>
      <w:r>
        <w:rPr>
          <w:rFonts w:hint="eastAsia" w:ascii="楷体" w:hAnsi="楷体" w:eastAsia="楷体"/>
          <w:sz w:val="32"/>
          <w:szCs w:val="24"/>
        </w:rPr>
        <w:t>新能源产业领域（共</w:t>
      </w:r>
      <w:r>
        <w:rPr>
          <w:rFonts w:hint="default" w:ascii="楷体" w:hAnsi="楷体" w:eastAsia="楷体"/>
          <w:sz w:val="32"/>
          <w:szCs w:val="24"/>
        </w:rPr>
        <w:t>39</w:t>
      </w:r>
      <w:r>
        <w:rPr>
          <w:rFonts w:hint="eastAsia" w:ascii="楷体" w:hAnsi="楷体" w:eastAsia="楷体"/>
          <w:sz w:val="32"/>
          <w:szCs w:val="24"/>
        </w:rPr>
        <w:t>个）</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494"/>
        <w:gridCol w:w="6927"/>
      </w:tblGrid>
      <w:tr w14:paraId="0CA9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90" w:type="dxa"/>
            <w:vAlign w:val="center"/>
          </w:tcPr>
          <w:p w14:paraId="59ABC265">
            <w:pPr>
              <w:pStyle w:val="7"/>
              <w:kinsoku w:val="0"/>
              <w:overflowPunct w:val="0"/>
              <w:spacing w:before="123"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序号</w:t>
            </w:r>
          </w:p>
        </w:tc>
        <w:tc>
          <w:tcPr>
            <w:tcW w:w="1500" w:type="dxa"/>
            <w:vAlign w:val="top"/>
          </w:tcPr>
          <w:p w14:paraId="0B3575B9">
            <w:pPr>
              <w:pStyle w:val="7"/>
              <w:kinsoku w:val="0"/>
              <w:overflowPunct w:val="0"/>
              <w:spacing w:beforeLines="0" w:afterLines="0" w:line="300" w:lineRule="exact"/>
              <w:jc w:val="center"/>
              <w:rPr>
                <w:rFonts w:hint="eastAsia" w:ascii="楷体" w:hAnsi="楷体" w:eastAsia="楷体"/>
                <w:sz w:val="32"/>
                <w:szCs w:val="24"/>
                <w:vertAlign w:val="baseline"/>
              </w:rPr>
            </w:pPr>
            <w:r>
              <w:rPr>
                <w:rFonts w:hint="eastAsia" w:ascii="宋体" w:hAnsi="宋体" w:eastAsia="宋体" w:cs="宋体"/>
                <w:sz w:val="24"/>
                <w:szCs w:val="24"/>
              </w:rPr>
              <w:t>IPC主分类（小类）</w:t>
            </w:r>
          </w:p>
        </w:tc>
        <w:tc>
          <w:tcPr>
            <w:tcW w:w="6996" w:type="dxa"/>
            <w:vAlign w:val="top"/>
          </w:tcPr>
          <w:p w14:paraId="14582430">
            <w:pPr>
              <w:pStyle w:val="7"/>
              <w:kinsoku w:val="0"/>
              <w:overflowPunct w:val="0"/>
              <w:spacing w:before="123"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类名</w:t>
            </w:r>
          </w:p>
        </w:tc>
      </w:tr>
      <w:tr w14:paraId="291E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top"/>
          </w:tcPr>
          <w:p w14:paraId="0AE1C330">
            <w:pPr>
              <w:pStyle w:val="7"/>
              <w:kinsoku w:val="0"/>
              <w:overflowPunct w:val="0"/>
              <w:spacing w:before="90" w:beforeLines="0" w:afterLines="0"/>
              <w:ind w:right="3" w:rightChars="0"/>
              <w:jc w:val="center"/>
              <w:rPr>
                <w:rFonts w:hint="eastAsia" w:ascii="楷体" w:hAnsi="楷体" w:eastAsia="楷体"/>
                <w:sz w:val="32"/>
                <w:szCs w:val="24"/>
                <w:vertAlign w:val="baseline"/>
              </w:rPr>
            </w:pPr>
            <w:r>
              <w:rPr>
                <w:rFonts w:hint="eastAsia" w:ascii="宋体" w:hAnsi="宋体" w:eastAsia="宋体" w:cs="宋体"/>
                <w:sz w:val="24"/>
                <w:szCs w:val="24"/>
              </w:rPr>
              <w:t>1</w:t>
            </w:r>
          </w:p>
        </w:tc>
        <w:tc>
          <w:tcPr>
            <w:tcW w:w="1500" w:type="dxa"/>
            <w:vAlign w:val="top"/>
          </w:tcPr>
          <w:p w14:paraId="18BA3BDE">
            <w:pPr>
              <w:pStyle w:val="7"/>
              <w:kinsoku w:val="0"/>
              <w:overflowPunct w:val="0"/>
              <w:spacing w:before="90" w:beforeLines="0" w:afterLines="0"/>
              <w:ind w:left="456" w:leftChars="0"/>
              <w:jc w:val="both"/>
              <w:rPr>
                <w:rFonts w:hint="eastAsia" w:ascii="楷体" w:hAnsi="楷体" w:eastAsia="楷体"/>
                <w:sz w:val="32"/>
                <w:szCs w:val="24"/>
                <w:vertAlign w:val="baseline"/>
              </w:rPr>
            </w:pPr>
            <w:r>
              <w:rPr>
                <w:rFonts w:hint="eastAsia" w:ascii="宋体" w:hAnsi="宋体" w:eastAsia="宋体" w:cs="宋体"/>
                <w:sz w:val="24"/>
                <w:szCs w:val="24"/>
              </w:rPr>
              <w:t>H02J</w:t>
            </w:r>
          </w:p>
        </w:tc>
        <w:tc>
          <w:tcPr>
            <w:tcW w:w="6996" w:type="dxa"/>
            <w:vAlign w:val="top"/>
          </w:tcPr>
          <w:p w14:paraId="00D6CECD">
            <w:pPr>
              <w:pStyle w:val="7"/>
              <w:kinsoku w:val="0"/>
              <w:overflowPunct w:val="0"/>
              <w:spacing w:before="90" w:beforeLines="0" w:afterLines="0"/>
              <w:ind w:left="885" w:leftChars="0"/>
              <w:jc w:val="both"/>
              <w:rPr>
                <w:rFonts w:hint="eastAsia" w:ascii="楷体" w:hAnsi="楷体" w:eastAsia="楷体"/>
                <w:sz w:val="32"/>
                <w:szCs w:val="24"/>
                <w:vertAlign w:val="baseline"/>
              </w:rPr>
            </w:pPr>
            <w:r>
              <w:rPr>
                <w:rFonts w:hint="eastAsia" w:ascii="宋体" w:hAnsi="宋体" w:eastAsia="宋体" w:cs="宋体"/>
                <w:sz w:val="24"/>
                <w:szCs w:val="24"/>
              </w:rPr>
              <w:t>供电或配电的电路装置或系统；电能存储系统</w:t>
            </w:r>
          </w:p>
        </w:tc>
      </w:tr>
      <w:tr w14:paraId="0835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top"/>
          </w:tcPr>
          <w:p w14:paraId="51BF6613">
            <w:pPr>
              <w:pStyle w:val="7"/>
              <w:kinsoku w:val="0"/>
              <w:overflowPunct w:val="0"/>
              <w:spacing w:before="120" w:beforeLines="0" w:afterLines="0"/>
              <w:ind w:right="3" w:rightChars="0"/>
              <w:jc w:val="center"/>
              <w:rPr>
                <w:rFonts w:hint="eastAsia" w:ascii="楷体" w:hAnsi="楷体" w:eastAsia="楷体"/>
                <w:sz w:val="32"/>
                <w:szCs w:val="24"/>
                <w:vertAlign w:val="baseline"/>
              </w:rPr>
            </w:pPr>
            <w:r>
              <w:rPr>
                <w:rFonts w:hint="eastAsia" w:ascii="宋体" w:hAnsi="宋体" w:eastAsia="宋体" w:cs="宋体"/>
                <w:sz w:val="24"/>
                <w:szCs w:val="24"/>
              </w:rPr>
              <w:t>2</w:t>
            </w:r>
          </w:p>
        </w:tc>
        <w:tc>
          <w:tcPr>
            <w:tcW w:w="1500" w:type="dxa"/>
            <w:vAlign w:val="top"/>
          </w:tcPr>
          <w:p w14:paraId="61487548">
            <w:pPr>
              <w:pStyle w:val="7"/>
              <w:kinsoku w:val="0"/>
              <w:overflowPunct w:val="0"/>
              <w:spacing w:before="120" w:beforeLines="0" w:afterLines="0"/>
              <w:ind w:left="456" w:leftChars="0"/>
              <w:jc w:val="both"/>
              <w:rPr>
                <w:rFonts w:hint="eastAsia" w:ascii="楷体" w:hAnsi="楷体" w:eastAsia="楷体"/>
                <w:sz w:val="32"/>
                <w:szCs w:val="24"/>
                <w:vertAlign w:val="baseline"/>
              </w:rPr>
            </w:pPr>
            <w:r>
              <w:rPr>
                <w:rFonts w:hint="eastAsia" w:ascii="宋体" w:hAnsi="宋体" w:eastAsia="宋体" w:cs="宋体"/>
                <w:sz w:val="24"/>
                <w:szCs w:val="24"/>
              </w:rPr>
              <w:t>G01R</w:t>
            </w:r>
          </w:p>
        </w:tc>
        <w:tc>
          <w:tcPr>
            <w:tcW w:w="6996" w:type="dxa"/>
            <w:vAlign w:val="top"/>
          </w:tcPr>
          <w:p w14:paraId="062B7CC5">
            <w:pPr>
              <w:pStyle w:val="7"/>
              <w:kinsoku w:val="0"/>
              <w:overflowPunct w:val="0"/>
              <w:spacing w:beforeLines="0" w:afterLines="0" w:line="277" w:lineRule="exact"/>
              <w:jc w:val="center"/>
              <w:rPr>
                <w:rFonts w:hint="eastAsia" w:ascii="宋体" w:hAnsi="宋体" w:eastAsia="宋体" w:cs="宋体"/>
                <w:sz w:val="24"/>
                <w:szCs w:val="24"/>
              </w:rPr>
            </w:pPr>
            <w:r>
              <w:rPr>
                <w:rFonts w:hint="eastAsia" w:ascii="宋体" w:hAnsi="宋体" w:eastAsia="宋体" w:cs="宋体"/>
                <w:sz w:val="24"/>
                <w:szCs w:val="24"/>
              </w:rPr>
              <w:t>测量电变量；测量磁变量（指示谐振电路的正确调谐入</w:t>
            </w:r>
          </w:p>
          <w:p w14:paraId="3D1B3436">
            <w:pPr>
              <w:pStyle w:val="7"/>
              <w:kinsoku w:val="0"/>
              <w:overflowPunct w:val="0"/>
              <w:spacing w:beforeLines="0" w:afterLines="0" w:line="313" w:lineRule="exact"/>
              <w:jc w:val="center"/>
              <w:rPr>
                <w:rFonts w:hint="eastAsia" w:ascii="楷体" w:hAnsi="楷体" w:eastAsia="楷体"/>
                <w:sz w:val="32"/>
                <w:szCs w:val="24"/>
                <w:vertAlign w:val="baseline"/>
              </w:rPr>
            </w:pPr>
            <w:r>
              <w:rPr>
                <w:rFonts w:hint="eastAsia" w:ascii="宋体" w:hAnsi="宋体" w:eastAsia="宋体" w:cs="宋体"/>
                <w:sz w:val="24"/>
                <w:szCs w:val="24"/>
              </w:rPr>
              <w:t>H03J3/12）</w:t>
            </w:r>
          </w:p>
        </w:tc>
      </w:tr>
      <w:tr w14:paraId="20CE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top"/>
          </w:tcPr>
          <w:p w14:paraId="4C9312F0">
            <w:pPr>
              <w:pStyle w:val="7"/>
              <w:kinsoku w:val="0"/>
              <w:overflowPunct w:val="0"/>
              <w:spacing w:before="91" w:beforeLines="0" w:afterLines="0"/>
              <w:ind w:right="3" w:rightChars="0"/>
              <w:jc w:val="center"/>
              <w:rPr>
                <w:rFonts w:hint="eastAsia" w:ascii="楷体" w:hAnsi="楷体" w:eastAsia="楷体"/>
                <w:sz w:val="32"/>
                <w:szCs w:val="24"/>
                <w:vertAlign w:val="baseline"/>
              </w:rPr>
            </w:pPr>
            <w:r>
              <w:rPr>
                <w:rFonts w:hint="eastAsia" w:ascii="宋体" w:hAnsi="宋体" w:eastAsia="宋体" w:cs="宋体"/>
                <w:sz w:val="24"/>
                <w:szCs w:val="24"/>
              </w:rPr>
              <w:t>3</w:t>
            </w:r>
          </w:p>
        </w:tc>
        <w:tc>
          <w:tcPr>
            <w:tcW w:w="1500" w:type="dxa"/>
            <w:vAlign w:val="top"/>
          </w:tcPr>
          <w:p w14:paraId="03E40756">
            <w:pPr>
              <w:pStyle w:val="7"/>
              <w:kinsoku w:val="0"/>
              <w:overflowPunct w:val="0"/>
              <w:spacing w:before="91" w:beforeLines="0" w:afterLines="0"/>
              <w:ind w:left="456" w:leftChars="0"/>
              <w:jc w:val="both"/>
              <w:rPr>
                <w:rFonts w:hint="eastAsia" w:ascii="楷体" w:hAnsi="楷体" w:eastAsia="楷体"/>
                <w:sz w:val="32"/>
                <w:szCs w:val="24"/>
                <w:vertAlign w:val="baseline"/>
              </w:rPr>
            </w:pPr>
            <w:r>
              <w:rPr>
                <w:rFonts w:hint="eastAsia" w:ascii="宋体" w:hAnsi="宋体" w:eastAsia="宋体" w:cs="宋体"/>
                <w:sz w:val="24"/>
                <w:szCs w:val="24"/>
              </w:rPr>
              <w:t>E02D</w:t>
            </w:r>
          </w:p>
        </w:tc>
        <w:tc>
          <w:tcPr>
            <w:tcW w:w="6996" w:type="dxa"/>
            <w:vAlign w:val="top"/>
          </w:tcPr>
          <w:p w14:paraId="325F0FF3">
            <w:pPr>
              <w:pStyle w:val="7"/>
              <w:kinsoku w:val="0"/>
              <w:overflowPunct w:val="0"/>
              <w:spacing w:before="91"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基础；挖方；填方</w:t>
            </w:r>
          </w:p>
        </w:tc>
      </w:tr>
      <w:tr w14:paraId="20A4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top"/>
          </w:tcPr>
          <w:p w14:paraId="21B0E75E">
            <w:pPr>
              <w:pStyle w:val="7"/>
              <w:kinsoku w:val="0"/>
              <w:overflowPunct w:val="0"/>
              <w:spacing w:before="118" w:beforeLines="0" w:afterLines="0"/>
              <w:ind w:right="3" w:rightChars="0"/>
              <w:jc w:val="center"/>
              <w:rPr>
                <w:rFonts w:hint="eastAsia" w:ascii="楷体" w:hAnsi="楷体" w:eastAsia="楷体"/>
                <w:sz w:val="32"/>
                <w:szCs w:val="24"/>
                <w:vertAlign w:val="baseline"/>
              </w:rPr>
            </w:pPr>
            <w:r>
              <w:rPr>
                <w:rFonts w:hint="eastAsia" w:ascii="宋体" w:hAnsi="宋体" w:eastAsia="宋体" w:cs="宋体"/>
                <w:sz w:val="24"/>
                <w:szCs w:val="24"/>
              </w:rPr>
              <w:t>4</w:t>
            </w:r>
          </w:p>
        </w:tc>
        <w:tc>
          <w:tcPr>
            <w:tcW w:w="1500" w:type="dxa"/>
            <w:vAlign w:val="top"/>
          </w:tcPr>
          <w:p w14:paraId="293CF6F0">
            <w:pPr>
              <w:pStyle w:val="7"/>
              <w:kinsoku w:val="0"/>
              <w:overflowPunct w:val="0"/>
              <w:spacing w:before="118" w:beforeLines="0" w:afterLines="0"/>
              <w:ind w:left="456" w:leftChars="0"/>
              <w:jc w:val="both"/>
              <w:rPr>
                <w:rFonts w:hint="eastAsia" w:ascii="楷体" w:hAnsi="楷体" w:eastAsia="楷体"/>
                <w:sz w:val="32"/>
                <w:szCs w:val="24"/>
                <w:vertAlign w:val="baseline"/>
              </w:rPr>
            </w:pPr>
            <w:r>
              <w:rPr>
                <w:rFonts w:hint="eastAsia" w:ascii="宋体" w:hAnsi="宋体" w:eastAsia="宋体" w:cs="宋体"/>
                <w:sz w:val="24"/>
                <w:szCs w:val="24"/>
              </w:rPr>
              <w:t>E04G</w:t>
            </w:r>
          </w:p>
        </w:tc>
        <w:tc>
          <w:tcPr>
            <w:tcW w:w="6996" w:type="dxa"/>
            <w:vAlign w:val="center"/>
          </w:tcPr>
          <w:p w14:paraId="5DE33F28">
            <w:pPr>
              <w:pStyle w:val="7"/>
              <w:kinsoku w:val="0"/>
              <w:overflowPunct w:val="0"/>
              <w:spacing w:beforeLines="0" w:afterLines="0" w:line="276" w:lineRule="exact"/>
              <w:jc w:val="center"/>
              <w:rPr>
                <w:rFonts w:hint="eastAsia" w:ascii="宋体" w:hAnsi="宋体" w:eastAsia="宋体" w:cs="宋体"/>
                <w:sz w:val="24"/>
                <w:szCs w:val="24"/>
              </w:rPr>
            </w:pPr>
            <w:r>
              <w:rPr>
                <w:rFonts w:hint="eastAsia" w:ascii="宋体" w:hAnsi="宋体" w:eastAsia="宋体" w:cs="宋体"/>
                <w:sz w:val="24"/>
                <w:szCs w:val="24"/>
              </w:rPr>
              <w:t>脚手架、模壳；模板；施工用具或辅助设备，或其应用；建</w:t>
            </w:r>
          </w:p>
          <w:p w14:paraId="4CD1C736">
            <w:pPr>
              <w:pStyle w:val="7"/>
              <w:kinsoku w:val="0"/>
              <w:overflowPunct w:val="0"/>
              <w:spacing w:beforeLines="0" w:afterLines="0" w:line="313" w:lineRule="exact"/>
              <w:jc w:val="center"/>
              <w:rPr>
                <w:rFonts w:hint="eastAsia" w:ascii="楷体" w:hAnsi="楷体" w:eastAsia="楷体"/>
                <w:sz w:val="32"/>
                <w:szCs w:val="24"/>
                <w:vertAlign w:val="baseline"/>
              </w:rPr>
            </w:pPr>
            <w:r>
              <w:rPr>
                <w:rFonts w:hint="eastAsia" w:ascii="宋体" w:hAnsi="宋体" w:eastAsia="宋体" w:cs="宋体"/>
                <w:sz w:val="24"/>
                <w:szCs w:val="24"/>
              </w:rPr>
              <w:t>筑材料的现场处理；原有建筑物的修理，拆除或其他工作</w:t>
            </w:r>
          </w:p>
        </w:tc>
      </w:tr>
      <w:tr w14:paraId="64022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top"/>
          </w:tcPr>
          <w:p w14:paraId="7A1A32B2">
            <w:pPr>
              <w:pStyle w:val="7"/>
              <w:kinsoku w:val="0"/>
              <w:overflowPunct w:val="0"/>
              <w:spacing w:before="89" w:beforeLines="0" w:afterLines="0"/>
              <w:ind w:right="3" w:rightChars="0"/>
              <w:jc w:val="center"/>
              <w:rPr>
                <w:rFonts w:hint="eastAsia" w:ascii="楷体" w:hAnsi="楷体" w:eastAsia="楷体"/>
                <w:sz w:val="32"/>
                <w:szCs w:val="24"/>
                <w:vertAlign w:val="baseline"/>
              </w:rPr>
            </w:pPr>
            <w:r>
              <w:rPr>
                <w:rFonts w:hint="eastAsia" w:ascii="宋体" w:hAnsi="宋体" w:eastAsia="宋体" w:cs="宋体"/>
                <w:sz w:val="24"/>
                <w:szCs w:val="24"/>
              </w:rPr>
              <w:t>5</w:t>
            </w:r>
          </w:p>
        </w:tc>
        <w:tc>
          <w:tcPr>
            <w:tcW w:w="1500" w:type="dxa"/>
            <w:vAlign w:val="top"/>
          </w:tcPr>
          <w:p w14:paraId="2F57C136">
            <w:pPr>
              <w:pStyle w:val="7"/>
              <w:kinsoku w:val="0"/>
              <w:overflowPunct w:val="0"/>
              <w:spacing w:before="89" w:beforeLines="0" w:afterLines="0"/>
              <w:ind w:left="456" w:leftChars="0"/>
              <w:jc w:val="both"/>
              <w:rPr>
                <w:rFonts w:hint="eastAsia" w:ascii="楷体" w:hAnsi="楷体" w:eastAsia="楷体"/>
                <w:sz w:val="32"/>
                <w:szCs w:val="24"/>
                <w:vertAlign w:val="baseline"/>
              </w:rPr>
            </w:pPr>
            <w:r>
              <w:rPr>
                <w:rFonts w:hint="eastAsia" w:ascii="宋体" w:hAnsi="宋体" w:eastAsia="宋体" w:cs="宋体"/>
                <w:sz w:val="24"/>
                <w:szCs w:val="24"/>
              </w:rPr>
              <w:t>H02G</w:t>
            </w:r>
          </w:p>
        </w:tc>
        <w:tc>
          <w:tcPr>
            <w:tcW w:w="6996" w:type="dxa"/>
            <w:vAlign w:val="top"/>
          </w:tcPr>
          <w:p w14:paraId="26E2BF8B">
            <w:pPr>
              <w:pStyle w:val="7"/>
              <w:kinsoku w:val="0"/>
              <w:overflowPunct w:val="0"/>
              <w:spacing w:before="89" w:beforeLines="0" w:afterLines="0"/>
              <w:ind w:left="643" w:leftChars="0"/>
              <w:jc w:val="both"/>
              <w:rPr>
                <w:rFonts w:hint="eastAsia" w:ascii="楷体" w:hAnsi="楷体" w:eastAsia="楷体"/>
                <w:sz w:val="32"/>
                <w:szCs w:val="24"/>
                <w:vertAlign w:val="baseline"/>
              </w:rPr>
            </w:pPr>
            <w:r>
              <w:rPr>
                <w:rFonts w:hint="eastAsia" w:ascii="宋体" w:hAnsi="宋体" w:eastAsia="宋体" w:cs="宋体"/>
                <w:sz w:val="24"/>
                <w:szCs w:val="24"/>
              </w:rPr>
              <w:t>电缆或电线的安装，或光电组合电缆或电线的安装</w:t>
            </w:r>
          </w:p>
        </w:tc>
      </w:tr>
      <w:tr w14:paraId="586A7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top"/>
          </w:tcPr>
          <w:p w14:paraId="18BCEEBF">
            <w:pPr>
              <w:pStyle w:val="7"/>
              <w:kinsoku w:val="0"/>
              <w:overflowPunct w:val="0"/>
              <w:spacing w:before="91" w:beforeLines="0" w:afterLines="0"/>
              <w:ind w:right="3" w:rightChars="0"/>
              <w:jc w:val="center"/>
              <w:rPr>
                <w:rFonts w:hint="eastAsia" w:ascii="楷体" w:hAnsi="楷体" w:eastAsia="楷体"/>
                <w:sz w:val="32"/>
                <w:szCs w:val="24"/>
                <w:vertAlign w:val="baseline"/>
              </w:rPr>
            </w:pPr>
            <w:r>
              <w:rPr>
                <w:rFonts w:hint="eastAsia" w:ascii="宋体" w:hAnsi="宋体" w:eastAsia="宋体" w:cs="宋体"/>
                <w:sz w:val="24"/>
                <w:szCs w:val="24"/>
              </w:rPr>
              <w:t>6</w:t>
            </w:r>
          </w:p>
        </w:tc>
        <w:tc>
          <w:tcPr>
            <w:tcW w:w="1500" w:type="dxa"/>
            <w:vAlign w:val="top"/>
          </w:tcPr>
          <w:p w14:paraId="45A1EB0C">
            <w:pPr>
              <w:pStyle w:val="7"/>
              <w:kinsoku w:val="0"/>
              <w:overflowPunct w:val="0"/>
              <w:spacing w:before="91" w:beforeLines="0" w:afterLines="0"/>
              <w:ind w:left="456" w:leftChars="0"/>
              <w:jc w:val="both"/>
              <w:rPr>
                <w:rFonts w:hint="eastAsia" w:ascii="楷体" w:hAnsi="楷体" w:eastAsia="楷体"/>
                <w:sz w:val="32"/>
                <w:szCs w:val="24"/>
                <w:vertAlign w:val="baseline"/>
              </w:rPr>
            </w:pPr>
            <w:r>
              <w:rPr>
                <w:rFonts w:hint="eastAsia" w:ascii="宋体" w:hAnsi="宋体" w:eastAsia="宋体" w:cs="宋体"/>
                <w:sz w:val="24"/>
                <w:szCs w:val="24"/>
              </w:rPr>
              <w:t>H02B</w:t>
            </w:r>
          </w:p>
        </w:tc>
        <w:tc>
          <w:tcPr>
            <w:tcW w:w="6996" w:type="dxa"/>
            <w:vAlign w:val="top"/>
          </w:tcPr>
          <w:p w14:paraId="68BCB307">
            <w:pPr>
              <w:pStyle w:val="7"/>
              <w:kinsoku w:val="0"/>
              <w:overflowPunct w:val="0"/>
              <w:spacing w:before="91" w:beforeLines="0" w:afterLines="0"/>
              <w:ind w:left="1005" w:leftChars="0"/>
              <w:jc w:val="both"/>
              <w:rPr>
                <w:rFonts w:hint="eastAsia" w:ascii="楷体" w:hAnsi="楷体" w:eastAsia="楷体"/>
                <w:sz w:val="32"/>
                <w:szCs w:val="24"/>
                <w:vertAlign w:val="baseline"/>
              </w:rPr>
            </w:pPr>
            <w:r>
              <w:rPr>
                <w:rFonts w:hint="eastAsia" w:ascii="宋体" w:hAnsi="宋体" w:eastAsia="宋体" w:cs="宋体"/>
                <w:sz w:val="24"/>
                <w:szCs w:val="24"/>
              </w:rPr>
              <w:t>供电或配电用的配电盘、变电站或开关装置</w:t>
            </w:r>
          </w:p>
        </w:tc>
      </w:tr>
      <w:tr w14:paraId="0392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top"/>
          </w:tcPr>
          <w:p w14:paraId="250C8160">
            <w:pPr>
              <w:pStyle w:val="7"/>
              <w:kinsoku w:val="0"/>
              <w:overflowPunct w:val="0"/>
              <w:spacing w:before="118" w:beforeLines="0" w:afterLines="0"/>
              <w:ind w:right="3" w:rightChars="0"/>
              <w:jc w:val="center"/>
              <w:rPr>
                <w:rFonts w:hint="eastAsia" w:ascii="楷体" w:hAnsi="楷体" w:eastAsia="楷体"/>
                <w:sz w:val="32"/>
                <w:szCs w:val="24"/>
                <w:vertAlign w:val="baseline"/>
              </w:rPr>
            </w:pPr>
            <w:r>
              <w:rPr>
                <w:rFonts w:hint="eastAsia" w:ascii="宋体" w:hAnsi="宋体" w:eastAsia="宋体" w:cs="宋体"/>
                <w:sz w:val="24"/>
                <w:szCs w:val="24"/>
              </w:rPr>
              <w:t>7</w:t>
            </w:r>
          </w:p>
        </w:tc>
        <w:tc>
          <w:tcPr>
            <w:tcW w:w="1500" w:type="dxa"/>
            <w:vAlign w:val="top"/>
          </w:tcPr>
          <w:p w14:paraId="34C1E406">
            <w:pPr>
              <w:pStyle w:val="7"/>
              <w:kinsoku w:val="0"/>
              <w:overflowPunct w:val="0"/>
              <w:spacing w:before="118" w:beforeLines="0" w:afterLines="0"/>
              <w:ind w:left="456" w:leftChars="0"/>
              <w:jc w:val="both"/>
              <w:rPr>
                <w:rFonts w:hint="eastAsia" w:ascii="楷体" w:hAnsi="楷体" w:eastAsia="楷体"/>
                <w:sz w:val="32"/>
                <w:szCs w:val="24"/>
                <w:vertAlign w:val="baseline"/>
              </w:rPr>
            </w:pPr>
            <w:r>
              <w:rPr>
                <w:rFonts w:hint="eastAsia" w:ascii="宋体" w:hAnsi="宋体" w:eastAsia="宋体" w:cs="宋体"/>
                <w:sz w:val="24"/>
                <w:szCs w:val="24"/>
              </w:rPr>
              <w:t>E04H</w:t>
            </w:r>
          </w:p>
        </w:tc>
        <w:tc>
          <w:tcPr>
            <w:tcW w:w="6996" w:type="dxa"/>
            <w:vAlign w:val="top"/>
          </w:tcPr>
          <w:p w14:paraId="3B16A0BA">
            <w:pPr>
              <w:pStyle w:val="7"/>
              <w:kinsoku w:val="0"/>
              <w:overflowPunct w:val="0"/>
              <w:spacing w:beforeLines="0" w:afterLines="0" w:line="276" w:lineRule="exact"/>
              <w:jc w:val="center"/>
              <w:rPr>
                <w:rFonts w:hint="eastAsia" w:ascii="宋体" w:hAnsi="宋体" w:eastAsia="宋体" w:cs="宋体"/>
                <w:sz w:val="24"/>
                <w:szCs w:val="24"/>
              </w:rPr>
            </w:pPr>
            <w:r>
              <w:rPr>
                <w:rFonts w:hint="eastAsia" w:ascii="宋体" w:hAnsi="宋体" w:eastAsia="宋体" w:cs="宋体"/>
                <w:sz w:val="24"/>
                <w:szCs w:val="24"/>
              </w:rPr>
              <w:t>专门用途的建筑物或类似的构筑物；游泳或喷水浴槽或池；</w:t>
            </w:r>
          </w:p>
          <w:p w14:paraId="22D6673F">
            <w:pPr>
              <w:pStyle w:val="7"/>
              <w:kinsoku w:val="0"/>
              <w:overflowPunct w:val="0"/>
              <w:spacing w:beforeLines="0" w:afterLines="0" w:line="313" w:lineRule="exact"/>
              <w:jc w:val="center"/>
              <w:rPr>
                <w:rFonts w:hint="eastAsia" w:ascii="楷体" w:hAnsi="楷体" w:eastAsia="楷体"/>
                <w:sz w:val="32"/>
                <w:szCs w:val="24"/>
                <w:vertAlign w:val="baseline"/>
              </w:rPr>
            </w:pPr>
            <w:r>
              <w:rPr>
                <w:rFonts w:hint="eastAsia" w:ascii="宋体" w:hAnsi="宋体" w:eastAsia="宋体" w:cs="宋体"/>
                <w:sz w:val="24"/>
                <w:szCs w:val="24"/>
              </w:rPr>
              <w:t>桅杆；围栏；一般帐篷或天篷</w:t>
            </w:r>
          </w:p>
        </w:tc>
      </w:tr>
      <w:tr w14:paraId="6A244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top"/>
          </w:tcPr>
          <w:p w14:paraId="11F93CDE">
            <w:pPr>
              <w:pStyle w:val="7"/>
              <w:kinsoku w:val="0"/>
              <w:overflowPunct w:val="0"/>
              <w:spacing w:before="89" w:beforeLines="0" w:afterLines="0"/>
              <w:ind w:right="3" w:rightChars="0"/>
              <w:jc w:val="center"/>
              <w:rPr>
                <w:rFonts w:hint="eastAsia" w:ascii="楷体" w:hAnsi="楷体" w:eastAsia="楷体"/>
                <w:sz w:val="32"/>
                <w:szCs w:val="24"/>
                <w:vertAlign w:val="baseline"/>
              </w:rPr>
            </w:pPr>
            <w:r>
              <w:rPr>
                <w:rFonts w:hint="eastAsia" w:ascii="宋体" w:hAnsi="宋体" w:eastAsia="宋体" w:cs="宋体"/>
                <w:sz w:val="24"/>
                <w:szCs w:val="24"/>
              </w:rPr>
              <w:t>8</w:t>
            </w:r>
          </w:p>
        </w:tc>
        <w:tc>
          <w:tcPr>
            <w:tcW w:w="1500" w:type="dxa"/>
            <w:vAlign w:val="top"/>
          </w:tcPr>
          <w:p w14:paraId="0E585AA2">
            <w:pPr>
              <w:pStyle w:val="7"/>
              <w:kinsoku w:val="0"/>
              <w:overflowPunct w:val="0"/>
              <w:spacing w:before="89" w:beforeLines="0" w:afterLines="0"/>
              <w:ind w:left="456" w:leftChars="0"/>
              <w:jc w:val="both"/>
              <w:rPr>
                <w:rFonts w:hint="eastAsia" w:ascii="楷体" w:hAnsi="楷体" w:eastAsia="楷体"/>
                <w:sz w:val="32"/>
                <w:szCs w:val="24"/>
                <w:vertAlign w:val="baseline"/>
              </w:rPr>
            </w:pPr>
            <w:r>
              <w:rPr>
                <w:rFonts w:hint="eastAsia" w:ascii="宋体" w:hAnsi="宋体" w:eastAsia="宋体" w:cs="宋体"/>
                <w:sz w:val="24"/>
                <w:szCs w:val="24"/>
              </w:rPr>
              <w:t>H02S</w:t>
            </w:r>
          </w:p>
        </w:tc>
        <w:tc>
          <w:tcPr>
            <w:tcW w:w="6996" w:type="dxa"/>
            <w:vAlign w:val="center"/>
          </w:tcPr>
          <w:p w14:paraId="2A415570">
            <w:pPr>
              <w:pStyle w:val="7"/>
              <w:kinsoku w:val="0"/>
              <w:overflowPunct w:val="0"/>
              <w:spacing w:before="89"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由红外线辐射、可见光或紫外光转换产生电能，如使用光伏</w:t>
            </w:r>
          </w:p>
        </w:tc>
      </w:tr>
      <w:tr w14:paraId="38C92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2DD92A94">
            <w:pPr>
              <w:pStyle w:val="7"/>
              <w:kinsoku w:val="0"/>
              <w:overflowPunct w:val="0"/>
              <w:spacing w:before="119" w:beforeLines="0" w:afterLines="0"/>
              <w:ind w:right="3" w:rightChars="0"/>
              <w:jc w:val="center"/>
              <w:rPr>
                <w:rFonts w:hint="eastAsia" w:ascii="楷体" w:hAnsi="楷体" w:eastAsia="楷体"/>
                <w:sz w:val="32"/>
                <w:szCs w:val="24"/>
                <w:vertAlign w:val="baseline"/>
              </w:rPr>
            </w:pPr>
            <w:r>
              <w:rPr>
                <w:rFonts w:hint="eastAsia" w:ascii="宋体" w:hAnsi="宋体" w:eastAsia="宋体" w:cs="宋体"/>
                <w:sz w:val="24"/>
                <w:szCs w:val="24"/>
              </w:rPr>
              <w:t>9</w:t>
            </w:r>
          </w:p>
        </w:tc>
        <w:tc>
          <w:tcPr>
            <w:tcW w:w="1500" w:type="dxa"/>
            <w:vAlign w:val="center"/>
          </w:tcPr>
          <w:p w14:paraId="17FE0B10">
            <w:pPr>
              <w:pStyle w:val="7"/>
              <w:kinsoku w:val="0"/>
              <w:overflowPunct w:val="0"/>
              <w:spacing w:before="119" w:beforeLines="0" w:afterLines="0"/>
              <w:ind w:left="456" w:leftChars="0"/>
              <w:jc w:val="both"/>
              <w:rPr>
                <w:rFonts w:hint="eastAsia" w:ascii="楷体" w:hAnsi="楷体" w:eastAsia="楷体"/>
                <w:sz w:val="32"/>
                <w:szCs w:val="24"/>
                <w:vertAlign w:val="baseline"/>
              </w:rPr>
            </w:pPr>
            <w:r>
              <w:rPr>
                <w:rFonts w:hint="eastAsia" w:ascii="宋体" w:hAnsi="宋体" w:eastAsia="宋体" w:cs="宋体"/>
                <w:sz w:val="24"/>
                <w:szCs w:val="24"/>
              </w:rPr>
              <w:t>H01B</w:t>
            </w:r>
          </w:p>
        </w:tc>
        <w:tc>
          <w:tcPr>
            <w:tcW w:w="6996" w:type="dxa"/>
            <w:vAlign w:val="center"/>
          </w:tcPr>
          <w:p w14:paraId="2190CC5E">
            <w:pPr>
              <w:pStyle w:val="7"/>
              <w:kinsoku w:val="0"/>
              <w:overflowPunct w:val="0"/>
              <w:spacing w:beforeLines="0" w:afterLines="0" w:line="277" w:lineRule="exact"/>
              <w:jc w:val="center"/>
              <w:rPr>
                <w:rFonts w:hint="eastAsia" w:ascii="楷体" w:hAnsi="楷体" w:eastAsia="楷体"/>
                <w:sz w:val="32"/>
                <w:szCs w:val="24"/>
                <w:vertAlign w:val="baseline"/>
              </w:rPr>
            </w:pPr>
            <w:r>
              <w:rPr>
                <w:rFonts w:hint="eastAsia" w:ascii="宋体" w:hAnsi="宋体" w:eastAsia="宋体" w:cs="宋体"/>
                <w:sz w:val="24"/>
                <w:szCs w:val="24"/>
              </w:rPr>
              <w:t>电缆；导体；绝缘体；导电、绝缘或介电材料的选择（磁性材料的选择入</w:t>
            </w:r>
            <w:r>
              <w:rPr>
                <w:rFonts w:hint="eastAsia" w:ascii="宋体" w:hAnsi="宋体" w:eastAsia="宋体" w:cs="宋体"/>
                <w:spacing w:val="-58"/>
                <w:sz w:val="24"/>
                <w:szCs w:val="24"/>
              </w:rPr>
              <w:t xml:space="preserve"> </w:t>
            </w:r>
            <w:r>
              <w:rPr>
                <w:rFonts w:hint="eastAsia" w:ascii="宋体" w:hAnsi="宋体" w:eastAsia="宋体" w:cs="宋体"/>
                <w:sz w:val="24"/>
                <w:szCs w:val="24"/>
              </w:rPr>
              <w:t>H01F1/00；波导管入</w:t>
            </w:r>
            <w:r>
              <w:rPr>
                <w:rFonts w:hint="eastAsia" w:ascii="宋体" w:hAnsi="宋体" w:eastAsia="宋体" w:cs="宋体"/>
                <w:spacing w:val="-58"/>
                <w:sz w:val="24"/>
                <w:szCs w:val="24"/>
              </w:rPr>
              <w:t xml:space="preserve"> </w:t>
            </w:r>
            <w:r>
              <w:rPr>
                <w:rFonts w:hint="eastAsia" w:ascii="宋体" w:hAnsi="宋体" w:eastAsia="宋体" w:cs="宋体"/>
                <w:sz w:val="24"/>
                <w:szCs w:val="24"/>
              </w:rPr>
              <w:t>H01P）小类索引</w:t>
            </w:r>
            <w:r>
              <w:rPr>
                <w:rFonts w:hint="eastAsia" w:ascii="宋体" w:hAnsi="宋体" w:eastAsia="宋体" w:cs="宋体"/>
                <w:spacing w:val="8"/>
                <w:sz w:val="24"/>
                <w:szCs w:val="24"/>
              </w:rPr>
              <w:t xml:space="preserve"> </w:t>
            </w:r>
            <w:r>
              <w:rPr>
                <w:rFonts w:hint="eastAsia" w:ascii="宋体" w:hAnsi="宋体" w:eastAsia="宋体" w:cs="宋体"/>
                <w:sz w:val="24"/>
                <w:szCs w:val="24"/>
              </w:rPr>
              <w:t>导体或电缆</w:t>
            </w:r>
            <w:r>
              <w:rPr>
                <w:rFonts w:hint="eastAsia" w:ascii="宋体" w:hAnsi="宋体" w:eastAsia="宋体" w:cs="宋体"/>
                <w:spacing w:val="5"/>
                <w:sz w:val="24"/>
                <w:szCs w:val="24"/>
              </w:rPr>
              <w:t xml:space="preserve"> </w:t>
            </w:r>
            <w:r>
              <w:rPr>
                <w:rFonts w:hint="eastAsia" w:ascii="宋体" w:hAnsi="宋体" w:eastAsia="宋体" w:cs="宋体"/>
                <w:sz w:val="24"/>
                <w:szCs w:val="24"/>
              </w:rPr>
              <w:t>按材料特性区分</w:t>
            </w:r>
            <w:r>
              <w:rPr>
                <w:rFonts w:hint="eastAsia" w:ascii="宋体" w:hAnsi="宋体" w:eastAsia="宋体" w:cs="宋体"/>
                <w:spacing w:val="-59"/>
                <w:sz w:val="24"/>
                <w:szCs w:val="24"/>
              </w:rPr>
              <w:t xml:space="preserve"> </w:t>
            </w:r>
            <w:r>
              <w:rPr>
                <w:rFonts w:hint="eastAsia" w:ascii="宋体" w:hAnsi="宋体" w:eastAsia="宋体" w:cs="宋体"/>
                <w:sz w:val="24"/>
                <w:szCs w:val="24"/>
              </w:rPr>
              <w:t>1/00</w:t>
            </w:r>
            <w:r>
              <w:rPr>
                <w:rFonts w:hint="eastAsia" w:ascii="宋体" w:hAnsi="宋体" w:eastAsia="宋体" w:cs="宋体"/>
                <w:spacing w:val="5"/>
                <w:sz w:val="24"/>
                <w:szCs w:val="24"/>
              </w:rPr>
              <w:t xml:space="preserve"> </w:t>
            </w:r>
            <w:r>
              <w:rPr>
                <w:rFonts w:hint="eastAsia" w:ascii="宋体" w:hAnsi="宋体" w:eastAsia="宋体" w:cs="宋体"/>
                <w:sz w:val="24"/>
                <w:szCs w:val="24"/>
              </w:rPr>
              <w:t>按结构特性区分</w:t>
            </w:r>
            <w:r>
              <w:rPr>
                <w:rFonts w:hint="eastAsia" w:ascii="宋体" w:hAnsi="宋体" w:eastAsia="宋体" w:cs="宋体"/>
                <w:spacing w:val="-57"/>
                <w:sz w:val="24"/>
                <w:szCs w:val="24"/>
              </w:rPr>
              <w:t xml:space="preserve"> </w:t>
            </w:r>
            <w:r>
              <w:rPr>
                <w:rFonts w:hint="eastAsia" w:ascii="宋体" w:hAnsi="宋体" w:eastAsia="宋体" w:cs="宋体"/>
                <w:sz w:val="24"/>
                <w:szCs w:val="24"/>
              </w:rPr>
              <w:t>5/00，7/00</w:t>
            </w:r>
            <w:r>
              <w:rPr>
                <w:rFonts w:hint="eastAsia" w:ascii="宋体" w:hAnsi="宋体" w:eastAsia="宋体" w:cs="宋体"/>
                <w:spacing w:val="3"/>
                <w:sz w:val="24"/>
                <w:szCs w:val="24"/>
              </w:rPr>
              <w:t xml:space="preserve"> </w:t>
            </w:r>
            <w:r>
              <w:rPr>
                <w:rFonts w:hint="eastAsia" w:ascii="宋体" w:hAnsi="宋体" w:eastAsia="宋体" w:cs="宋体"/>
                <w:sz w:val="24"/>
                <w:szCs w:val="24"/>
              </w:rPr>
              <w:t>特</w:t>
            </w:r>
            <w:r>
              <w:rPr>
                <w:rFonts w:hint="eastAsia" w:ascii="宋体" w:hAnsi="宋体" w:eastAsia="宋体" w:cs="宋体"/>
                <w:spacing w:val="-4"/>
                <w:sz w:val="24"/>
                <w:szCs w:val="24"/>
              </w:rPr>
              <w:t>殊类型，用于：通信；电力；超导电缆；11/00；9/00；12/00</w:t>
            </w:r>
            <w:r>
              <w:rPr>
                <w:rFonts w:hint="eastAsia" w:ascii="宋体" w:hAnsi="宋体" w:eastAsia="宋体" w:cs="宋体"/>
                <w:spacing w:val="-98"/>
                <w:sz w:val="24"/>
                <w:szCs w:val="24"/>
              </w:rPr>
              <w:t xml:space="preserve"> </w:t>
            </w:r>
            <w:r>
              <w:rPr>
                <w:rFonts w:hint="eastAsia" w:ascii="宋体" w:hAnsi="宋体" w:eastAsia="宋体" w:cs="宋体"/>
                <w:sz w:val="24"/>
                <w:szCs w:val="24"/>
              </w:rPr>
              <w:t>制造；废物利用</w:t>
            </w:r>
            <w:r>
              <w:rPr>
                <w:rFonts w:hint="eastAsia" w:ascii="宋体" w:hAnsi="宋体" w:eastAsia="宋体" w:cs="宋体"/>
                <w:spacing w:val="-57"/>
                <w:sz w:val="24"/>
                <w:szCs w:val="24"/>
              </w:rPr>
              <w:t xml:space="preserve"> </w:t>
            </w:r>
            <w:r>
              <w:rPr>
                <w:rFonts w:hint="eastAsia" w:ascii="宋体" w:hAnsi="宋体" w:eastAsia="宋体" w:cs="宋体"/>
                <w:sz w:val="24"/>
                <w:szCs w:val="24"/>
              </w:rPr>
              <w:t>13/00；15/00</w:t>
            </w:r>
            <w:r>
              <w:rPr>
                <w:rFonts w:hint="eastAsia" w:ascii="宋体" w:hAnsi="宋体" w:eastAsia="宋体" w:cs="宋体"/>
                <w:spacing w:val="-57"/>
                <w:sz w:val="24"/>
                <w:szCs w:val="24"/>
              </w:rPr>
              <w:t xml:space="preserve"> </w:t>
            </w:r>
            <w:r>
              <w:rPr>
                <w:rFonts w:hint="eastAsia" w:ascii="宋体" w:hAnsi="宋体" w:eastAsia="宋体" w:cs="宋体"/>
                <w:sz w:val="24"/>
                <w:szCs w:val="24"/>
              </w:rPr>
              <w:t>绝缘体或绝缘物体</w:t>
            </w:r>
            <w:r>
              <w:rPr>
                <w:rFonts w:hint="eastAsia" w:ascii="宋体" w:hAnsi="宋体" w:eastAsia="宋体" w:cs="宋体"/>
                <w:spacing w:val="9"/>
                <w:sz w:val="24"/>
                <w:szCs w:val="24"/>
              </w:rPr>
              <w:t xml:space="preserve"> </w:t>
            </w:r>
            <w:r>
              <w:rPr>
                <w:rFonts w:hint="eastAsia" w:ascii="宋体" w:hAnsi="宋体" w:eastAsia="宋体" w:cs="宋体"/>
                <w:sz w:val="24"/>
                <w:szCs w:val="24"/>
              </w:rPr>
              <w:t>按材料特性区分</w:t>
            </w:r>
            <w:r>
              <w:rPr>
                <w:rFonts w:hint="eastAsia" w:ascii="宋体" w:hAnsi="宋体" w:eastAsia="宋体" w:cs="宋体"/>
                <w:spacing w:val="-58"/>
                <w:sz w:val="24"/>
                <w:szCs w:val="24"/>
              </w:rPr>
              <w:t xml:space="preserve"> </w:t>
            </w:r>
            <w:r>
              <w:rPr>
                <w:rFonts w:hint="eastAsia" w:ascii="宋体" w:hAnsi="宋体" w:eastAsia="宋体" w:cs="宋体"/>
                <w:sz w:val="24"/>
                <w:szCs w:val="24"/>
              </w:rPr>
              <w:t>3/00</w:t>
            </w:r>
            <w:r>
              <w:rPr>
                <w:rFonts w:hint="eastAsia" w:ascii="宋体" w:hAnsi="宋体" w:eastAsia="宋体" w:cs="宋体"/>
                <w:spacing w:val="-56"/>
                <w:sz w:val="24"/>
                <w:szCs w:val="24"/>
              </w:rPr>
              <w:t xml:space="preserve"> </w:t>
            </w:r>
            <w:r>
              <w:rPr>
                <w:rFonts w:hint="eastAsia" w:ascii="宋体" w:hAnsi="宋体" w:eastAsia="宋体" w:cs="宋体"/>
                <w:sz w:val="24"/>
                <w:szCs w:val="24"/>
              </w:rPr>
              <w:t>按结构特性区分</w:t>
            </w:r>
            <w:r>
              <w:rPr>
                <w:rFonts w:hint="eastAsia" w:ascii="宋体" w:hAnsi="宋体" w:eastAsia="宋体" w:cs="宋体"/>
                <w:spacing w:val="-58"/>
                <w:sz w:val="24"/>
                <w:szCs w:val="24"/>
              </w:rPr>
              <w:t xml:space="preserve"> </w:t>
            </w:r>
            <w:r>
              <w:rPr>
                <w:rFonts w:hint="eastAsia" w:ascii="宋体" w:hAnsi="宋体" w:eastAsia="宋体" w:cs="宋体"/>
                <w:sz w:val="24"/>
                <w:szCs w:val="24"/>
              </w:rPr>
              <w:t>17/00</w:t>
            </w:r>
            <w:r>
              <w:rPr>
                <w:rFonts w:hint="eastAsia" w:ascii="宋体" w:hAnsi="宋体" w:eastAsia="宋体" w:cs="宋体"/>
                <w:spacing w:val="-56"/>
                <w:sz w:val="24"/>
                <w:szCs w:val="24"/>
              </w:rPr>
              <w:t xml:space="preserve"> </w:t>
            </w:r>
            <w:r>
              <w:rPr>
                <w:rFonts w:hint="eastAsia" w:ascii="宋体" w:hAnsi="宋体" w:eastAsia="宋体" w:cs="宋体"/>
                <w:sz w:val="24"/>
                <w:szCs w:val="24"/>
              </w:rPr>
              <w:t>制造</w:t>
            </w:r>
            <w:r>
              <w:rPr>
                <w:rFonts w:hint="eastAsia" w:ascii="宋体" w:hAnsi="宋体" w:eastAsia="宋体" w:cs="宋体"/>
                <w:spacing w:val="-56"/>
                <w:sz w:val="24"/>
                <w:szCs w:val="24"/>
              </w:rPr>
              <w:t xml:space="preserve"> </w:t>
            </w:r>
            <w:r>
              <w:rPr>
                <w:rFonts w:hint="eastAsia" w:ascii="宋体" w:hAnsi="宋体" w:eastAsia="宋体" w:cs="宋体"/>
                <w:sz w:val="24"/>
                <w:szCs w:val="24"/>
              </w:rPr>
              <w:t>19/00）</w:t>
            </w:r>
          </w:p>
        </w:tc>
      </w:tr>
      <w:tr w14:paraId="40CE0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top"/>
          </w:tcPr>
          <w:p w14:paraId="5CD46B2D">
            <w:pPr>
              <w:pStyle w:val="7"/>
              <w:kinsoku w:val="0"/>
              <w:overflowPunct w:val="0"/>
              <w:spacing w:before="90" w:beforeLines="0" w:afterLines="0"/>
              <w:ind w:right="3" w:rightChars="0"/>
              <w:jc w:val="center"/>
              <w:rPr>
                <w:rFonts w:hint="eastAsia" w:ascii="楷体" w:hAnsi="楷体" w:eastAsia="楷体"/>
                <w:sz w:val="32"/>
                <w:szCs w:val="24"/>
                <w:vertAlign w:val="baseline"/>
              </w:rPr>
            </w:pPr>
            <w:r>
              <w:rPr>
                <w:rFonts w:hint="eastAsia" w:ascii="宋体" w:hAnsi="宋体" w:eastAsia="宋体" w:cs="宋体"/>
                <w:sz w:val="24"/>
                <w:szCs w:val="24"/>
              </w:rPr>
              <w:t>10</w:t>
            </w:r>
          </w:p>
        </w:tc>
        <w:tc>
          <w:tcPr>
            <w:tcW w:w="1500" w:type="dxa"/>
            <w:vAlign w:val="top"/>
          </w:tcPr>
          <w:p w14:paraId="3237FA3E">
            <w:pPr>
              <w:pStyle w:val="7"/>
              <w:kinsoku w:val="0"/>
              <w:overflowPunct w:val="0"/>
              <w:spacing w:before="90" w:beforeLines="0" w:afterLines="0"/>
              <w:ind w:left="456" w:leftChars="0"/>
              <w:jc w:val="both"/>
              <w:rPr>
                <w:rFonts w:hint="eastAsia" w:ascii="楷体" w:hAnsi="楷体" w:eastAsia="楷体"/>
                <w:sz w:val="32"/>
                <w:szCs w:val="24"/>
                <w:vertAlign w:val="baseline"/>
              </w:rPr>
            </w:pPr>
            <w:r>
              <w:rPr>
                <w:rFonts w:hint="eastAsia" w:ascii="宋体" w:hAnsi="宋体" w:eastAsia="宋体" w:cs="宋体"/>
                <w:sz w:val="24"/>
                <w:szCs w:val="24"/>
              </w:rPr>
              <w:t>E02B</w:t>
            </w:r>
          </w:p>
        </w:tc>
        <w:tc>
          <w:tcPr>
            <w:tcW w:w="6996" w:type="dxa"/>
            <w:vAlign w:val="top"/>
          </w:tcPr>
          <w:p w14:paraId="79C0D916">
            <w:pPr>
              <w:pStyle w:val="7"/>
              <w:kinsoku w:val="0"/>
              <w:overflowPunct w:val="0"/>
              <w:spacing w:before="90"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水利工程</w:t>
            </w:r>
          </w:p>
        </w:tc>
      </w:tr>
      <w:tr w14:paraId="0C800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top"/>
          </w:tcPr>
          <w:p w14:paraId="4E11C5D6">
            <w:pPr>
              <w:pStyle w:val="7"/>
              <w:kinsoku w:val="0"/>
              <w:overflowPunct w:val="0"/>
              <w:spacing w:before="118" w:beforeLines="0" w:afterLines="0"/>
              <w:ind w:right="3" w:rightChars="0"/>
              <w:jc w:val="center"/>
              <w:rPr>
                <w:rFonts w:hint="eastAsia" w:ascii="楷体" w:hAnsi="楷体" w:eastAsia="楷体"/>
                <w:sz w:val="32"/>
                <w:szCs w:val="24"/>
                <w:vertAlign w:val="baseline"/>
              </w:rPr>
            </w:pPr>
            <w:r>
              <w:rPr>
                <w:rFonts w:hint="eastAsia" w:ascii="宋体" w:hAnsi="宋体" w:eastAsia="宋体" w:cs="宋体"/>
                <w:sz w:val="24"/>
                <w:szCs w:val="24"/>
              </w:rPr>
              <w:t>11</w:t>
            </w:r>
          </w:p>
        </w:tc>
        <w:tc>
          <w:tcPr>
            <w:tcW w:w="1500" w:type="dxa"/>
            <w:vAlign w:val="top"/>
          </w:tcPr>
          <w:p w14:paraId="13A3A6E2">
            <w:pPr>
              <w:pStyle w:val="7"/>
              <w:kinsoku w:val="0"/>
              <w:overflowPunct w:val="0"/>
              <w:spacing w:before="118" w:beforeLines="0" w:afterLines="0"/>
              <w:ind w:left="456" w:leftChars="0"/>
              <w:jc w:val="both"/>
              <w:rPr>
                <w:rFonts w:hint="eastAsia" w:ascii="楷体" w:hAnsi="楷体" w:eastAsia="楷体"/>
                <w:sz w:val="32"/>
                <w:szCs w:val="24"/>
                <w:vertAlign w:val="baseline"/>
              </w:rPr>
            </w:pPr>
            <w:r>
              <w:rPr>
                <w:rFonts w:hint="eastAsia" w:ascii="宋体" w:hAnsi="宋体" w:eastAsia="宋体" w:cs="宋体"/>
                <w:sz w:val="24"/>
                <w:szCs w:val="24"/>
              </w:rPr>
              <w:t>F24S</w:t>
            </w:r>
          </w:p>
        </w:tc>
        <w:tc>
          <w:tcPr>
            <w:tcW w:w="6996" w:type="dxa"/>
            <w:vAlign w:val="center"/>
          </w:tcPr>
          <w:p w14:paraId="0C97E499">
            <w:pPr>
              <w:pStyle w:val="7"/>
              <w:kinsoku w:val="0"/>
              <w:overflowPunct w:val="0"/>
              <w:spacing w:beforeLines="0" w:afterLines="0" w:line="275" w:lineRule="exact"/>
              <w:jc w:val="center"/>
              <w:rPr>
                <w:rFonts w:hint="eastAsia" w:ascii="楷体" w:hAnsi="楷体" w:eastAsia="楷体"/>
                <w:sz w:val="32"/>
                <w:szCs w:val="24"/>
                <w:vertAlign w:val="baseline"/>
              </w:rPr>
            </w:pPr>
            <w:r>
              <w:rPr>
                <w:rFonts w:hint="eastAsia" w:ascii="宋体" w:hAnsi="宋体" w:eastAsia="宋体" w:cs="宋体"/>
                <w:sz w:val="24"/>
                <w:szCs w:val="24"/>
              </w:rPr>
              <w:t>太阳能热收集器；太阳能热系统（用于从太阳能产生机械能的入 F03G</w:t>
            </w:r>
            <w:r>
              <w:rPr>
                <w:rFonts w:hint="eastAsia" w:ascii="宋体" w:hAnsi="宋体" w:eastAsia="宋体" w:cs="宋体"/>
                <w:spacing w:val="-45"/>
                <w:sz w:val="24"/>
                <w:szCs w:val="24"/>
              </w:rPr>
              <w:t xml:space="preserve"> </w:t>
            </w:r>
            <w:r>
              <w:rPr>
                <w:rFonts w:hint="eastAsia" w:ascii="宋体" w:hAnsi="宋体" w:eastAsia="宋体" w:cs="宋体"/>
                <w:sz w:val="24"/>
                <w:szCs w:val="24"/>
              </w:rPr>
              <w:t>6/00）[2018.01]）</w:t>
            </w:r>
          </w:p>
        </w:tc>
      </w:tr>
      <w:tr w14:paraId="14F3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top"/>
          </w:tcPr>
          <w:p w14:paraId="34454304">
            <w:pPr>
              <w:pStyle w:val="7"/>
              <w:kinsoku w:val="0"/>
              <w:overflowPunct w:val="0"/>
              <w:spacing w:beforeLines="0" w:afterLines="0"/>
              <w:jc w:val="center"/>
              <w:rPr>
                <w:rFonts w:hint="eastAsia" w:ascii="宋体" w:hAnsi="宋体" w:eastAsia="宋体" w:cs="宋体"/>
                <w:sz w:val="24"/>
                <w:szCs w:val="24"/>
              </w:rPr>
            </w:pPr>
          </w:p>
          <w:p w14:paraId="0CD458BA">
            <w:pPr>
              <w:pStyle w:val="7"/>
              <w:kinsoku w:val="0"/>
              <w:overflowPunct w:val="0"/>
              <w:spacing w:beforeLines="0" w:afterLines="0"/>
              <w:ind w:right="3" w:rightChars="0"/>
              <w:jc w:val="center"/>
              <w:rPr>
                <w:rFonts w:hint="eastAsia" w:ascii="楷体" w:hAnsi="楷体" w:eastAsia="楷体"/>
                <w:sz w:val="32"/>
                <w:szCs w:val="24"/>
                <w:vertAlign w:val="baseline"/>
              </w:rPr>
            </w:pPr>
            <w:r>
              <w:rPr>
                <w:rFonts w:hint="eastAsia" w:ascii="宋体" w:hAnsi="宋体" w:eastAsia="宋体" w:cs="宋体"/>
                <w:sz w:val="24"/>
                <w:szCs w:val="24"/>
              </w:rPr>
              <w:t>12</w:t>
            </w:r>
          </w:p>
        </w:tc>
        <w:tc>
          <w:tcPr>
            <w:tcW w:w="1500" w:type="dxa"/>
            <w:vAlign w:val="top"/>
          </w:tcPr>
          <w:p w14:paraId="324692C8">
            <w:pPr>
              <w:pStyle w:val="7"/>
              <w:kinsoku w:val="0"/>
              <w:overflowPunct w:val="0"/>
              <w:spacing w:beforeLines="0" w:afterLines="0"/>
              <w:jc w:val="both"/>
              <w:rPr>
                <w:rFonts w:hint="eastAsia" w:ascii="宋体" w:hAnsi="宋体" w:eastAsia="宋体" w:cs="宋体"/>
                <w:sz w:val="24"/>
                <w:szCs w:val="24"/>
              </w:rPr>
            </w:pPr>
          </w:p>
          <w:p w14:paraId="1DEC6B72">
            <w:pPr>
              <w:pStyle w:val="7"/>
              <w:kinsoku w:val="0"/>
              <w:overflowPunct w:val="0"/>
              <w:spacing w:beforeLines="0" w:afterLines="0"/>
              <w:ind w:left="456" w:leftChars="0"/>
              <w:jc w:val="both"/>
              <w:rPr>
                <w:rFonts w:hint="eastAsia" w:ascii="楷体" w:hAnsi="楷体" w:eastAsia="楷体"/>
                <w:sz w:val="32"/>
                <w:szCs w:val="24"/>
                <w:vertAlign w:val="baseline"/>
              </w:rPr>
            </w:pPr>
            <w:r>
              <w:rPr>
                <w:rFonts w:hint="eastAsia" w:ascii="宋体" w:hAnsi="宋体" w:eastAsia="宋体" w:cs="宋体"/>
                <w:sz w:val="24"/>
                <w:szCs w:val="24"/>
              </w:rPr>
              <w:t>H02H</w:t>
            </w:r>
          </w:p>
        </w:tc>
        <w:tc>
          <w:tcPr>
            <w:tcW w:w="6996" w:type="dxa"/>
            <w:vAlign w:val="center"/>
          </w:tcPr>
          <w:p w14:paraId="73910713">
            <w:pPr>
              <w:pStyle w:val="7"/>
              <w:kinsoku w:val="0"/>
              <w:overflowPunct w:val="0"/>
              <w:spacing w:beforeLines="0" w:afterLines="0" w:line="277" w:lineRule="exact"/>
              <w:jc w:val="center"/>
              <w:rPr>
                <w:rFonts w:hint="eastAsia" w:ascii="楷体" w:hAnsi="楷体" w:eastAsia="楷体"/>
                <w:sz w:val="32"/>
                <w:szCs w:val="24"/>
                <w:vertAlign w:val="baseline"/>
              </w:rPr>
            </w:pPr>
            <w:r>
              <w:rPr>
                <w:rFonts w:hint="eastAsia" w:ascii="宋体" w:hAnsi="宋体" w:eastAsia="宋体" w:cs="宋体"/>
                <w:sz w:val="24"/>
                <w:szCs w:val="24"/>
              </w:rPr>
              <w:t>紧急保护电路装置（指示或警报意外工作情况的入</w:t>
            </w:r>
            <w:r>
              <w:rPr>
                <w:rFonts w:hint="eastAsia" w:ascii="宋体" w:hAnsi="宋体" w:eastAsia="宋体" w:cs="宋体"/>
                <w:spacing w:val="-42"/>
                <w:sz w:val="24"/>
                <w:szCs w:val="24"/>
              </w:rPr>
              <w:t xml:space="preserve"> </w:t>
            </w:r>
            <w:r>
              <w:rPr>
                <w:rFonts w:hint="eastAsia" w:ascii="宋体" w:hAnsi="宋体" w:eastAsia="宋体" w:cs="宋体"/>
                <w:sz w:val="24"/>
                <w:szCs w:val="24"/>
              </w:rPr>
              <w:t>G01R，例如</w:t>
            </w:r>
            <w:r>
              <w:rPr>
                <w:rFonts w:hint="eastAsia" w:ascii="宋体" w:hAnsi="宋体" w:eastAsia="宋体" w:cs="宋体"/>
                <w:spacing w:val="-56"/>
                <w:sz w:val="24"/>
                <w:szCs w:val="24"/>
              </w:rPr>
              <w:t xml:space="preserve"> </w:t>
            </w:r>
            <w:r>
              <w:rPr>
                <w:rFonts w:hint="eastAsia" w:ascii="宋体" w:hAnsi="宋体" w:eastAsia="宋体" w:cs="宋体"/>
                <w:sz w:val="24"/>
                <w:szCs w:val="24"/>
              </w:rPr>
              <w:t>G01R31/00，G08B；沿线测定故障位置入</w:t>
            </w:r>
            <w:r>
              <w:rPr>
                <w:rFonts w:hint="eastAsia" w:ascii="宋体" w:hAnsi="宋体" w:eastAsia="宋体" w:cs="宋体"/>
                <w:spacing w:val="-54"/>
                <w:sz w:val="24"/>
                <w:szCs w:val="24"/>
              </w:rPr>
              <w:t xml:space="preserve"> </w:t>
            </w:r>
            <w:r>
              <w:rPr>
                <w:rFonts w:hint="eastAsia" w:ascii="宋体" w:hAnsi="宋体" w:eastAsia="宋体" w:cs="宋体"/>
                <w:sz w:val="24"/>
                <w:szCs w:val="24"/>
              </w:rPr>
              <w:t>G01R31/08；紧急保护装置入</w:t>
            </w:r>
            <w:r>
              <w:rPr>
                <w:rFonts w:hint="eastAsia" w:ascii="宋体" w:hAnsi="宋体" w:eastAsia="宋体" w:cs="宋体"/>
                <w:spacing w:val="-53"/>
                <w:sz w:val="24"/>
                <w:szCs w:val="24"/>
              </w:rPr>
              <w:t xml:space="preserve"> </w:t>
            </w:r>
            <w:r>
              <w:rPr>
                <w:rFonts w:hint="eastAsia" w:ascii="宋体" w:hAnsi="宋体" w:eastAsia="宋体" w:cs="宋体"/>
                <w:sz w:val="24"/>
                <w:szCs w:val="24"/>
              </w:rPr>
              <w:t>H01H）</w:t>
            </w:r>
          </w:p>
        </w:tc>
      </w:tr>
      <w:tr w14:paraId="2CD7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top"/>
          </w:tcPr>
          <w:p w14:paraId="1C265AE6">
            <w:pPr>
              <w:pStyle w:val="7"/>
              <w:kinsoku w:val="0"/>
              <w:overflowPunct w:val="0"/>
              <w:spacing w:beforeLines="0" w:afterLines="0"/>
              <w:jc w:val="center"/>
              <w:rPr>
                <w:rFonts w:hint="eastAsia" w:ascii="宋体" w:hAnsi="宋体" w:eastAsia="宋体" w:cs="宋体"/>
                <w:sz w:val="24"/>
                <w:szCs w:val="24"/>
              </w:rPr>
            </w:pPr>
          </w:p>
          <w:p w14:paraId="0EE6CC3D">
            <w:pPr>
              <w:pStyle w:val="7"/>
              <w:kinsoku w:val="0"/>
              <w:overflowPunct w:val="0"/>
              <w:spacing w:beforeLines="0" w:afterLines="0"/>
              <w:jc w:val="center"/>
              <w:rPr>
                <w:rFonts w:hint="eastAsia" w:ascii="宋体" w:hAnsi="宋体" w:eastAsia="宋体" w:cs="宋体"/>
                <w:sz w:val="24"/>
                <w:szCs w:val="24"/>
              </w:rPr>
            </w:pPr>
          </w:p>
          <w:p w14:paraId="796FE0A3">
            <w:pPr>
              <w:pStyle w:val="7"/>
              <w:kinsoku w:val="0"/>
              <w:overflowPunct w:val="0"/>
              <w:spacing w:beforeLines="0" w:afterLines="0"/>
              <w:jc w:val="center"/>
              <w:rPr>
                <w:rFonts w:hint="eastAsia" w:ascii="宋体" w:hAnsi="宋体" w:eastAsia="宋体" w:cs="宋体"/>
                <w:sz w:val="24"/>
                <w:szCs w:val="24"/>
              </w:rPr>
            </w:pPr>
            <w:r>
              <w:rPr>
                <w:rFonts w:hint="eastAsia" w:ascii="宋体" w:hAnsi="宋体" w:eastAsia="宋体" w:cs="宋体"/>
                <w:sz w:val="24"/>
                <w:szCs w:val="24"/>
              </w:rPr>
              <w:t>13</w:t>
            </w:r>
          </w:p>
          <w:p w14:paraId="284BBF52">
            <w:pPr>
              <w:pStyle w:val="7"/>
              <w:kinsoku w:val="0"/>
              <w:overflowPunct w:val="0"/>
              <w:spacing w:before="4" w:beforeLines="0" w:afterLines="0"/>
              <w:jc w:val="center"/>
              <w:rPr>
                <w:rFonts w:hint="eastAsia" w:ascii="宋体" w:hAnsi="宋体" w:eastAsia="宋体" w:cs="宋体"/>
                <w:sz w:val="24"/>
                <w:szCs w:val="24"/>
              </w:rPr>
            </w:pPr>
          </w:p>
          <w:p w14:paraId="2A5C5626">
            <w:pPr>
              <w:pStyle w:val="7"/>
              <w:kinsoku w:val="0"/>
              <w:overflowPunct w:val="0"/>
              <w:spacing w:beforeLines="0" w:afterLines="0"/>
              <w:ind w:right="3" w:rightChars="0"/>
              <w:jc w:val="center"/>
              <w:rPr>
                <w:rFonts w:hint="eastAsia" w:ascii="楷体" w:hAnsi="楷体" w:eastAsia="楷体"/>
                <w:sz w:val="32"/>
                <w:szCs w:val="24"/>
                <w:vertAlign w:val="baseline"/>
              </w:rPr>
            </w:pPr>
          </w:p>
        </w:tc>
        <w:tc>
          <w:tcPr>
            <w:tcW w:w="1500" w:type="dxa"/>
            <w:vAlign w:val="top"/>
          </w:tcPr>
          <w:p w14:paraId="0C427954">
            <w:pPr>
              <w:pStyle w:val="7"/>
              <w:kinsoku w:val="0"/>
              <w:overflowPunct w:val="0"/>
              <w:spacing w:beforeLines="0" w:afterLines="0"/>
              <w:jc w:val="both"/>
              <w:rPr>
                <w:rFonts w:hint="eastAsia" w:ascii="宋体" w:hAnsi="宋体" w:eastAsia="宋体" w:cs="宋体"/>
                <w:sz w:val="24"/>
                <w:szCs w:val="24"/>
              </w:rPr>
            </w:pPr>
          </w:p>
          <w:p w14:paraId="3AE67F77">
            <w:pPr>
              <w:pStyle w:val="7"/>
              <w:kinsoku w:val="0"/>
              <w:overflowPunct w:val="0"/>
              <w:spacing w:beforeLines="0" w:afterLines="0"/>
              <w:jc w:val="both"/>
              <w:rPr>
                <w:rFonts w:hint="eastAsia" w:ascii="宋体" w:hAnsi="宋体" w:eastAsia="宋体" w:cs="宋体"/>
                <w:sz w:val="24"/>
                <w:szCs w:val="24"/>
              </w:rPr>
            </w:pPr>
          </w:p>
          <w:p w14:paraId="339562E9">
            <w:pPr>
              <w:pStyle w:val="7"/>
              <w:kinsoku w:val="0"/>
              <w:overflowPunct w:val="0"/>
              <w:spacing w:before="4" w:beforeLines="0" w:afterLines="0"/>
              <w:jc w:val="center"/>
              <w:rPr>
                <w:rFonts w:hint="eastAsia" w:ascii="宋体" w:hAnsi="宋体" w:eastAsia="宋体" w:cs="宋体"/>
                <w:sz w:val="24"/>
                <w:szCs w:val="24"/>
                <w:lang w:val="en-US" w:eastAsia="zh-CN"/>
              </w:rPr>
            </w:pPr>
            <w:r>
              <w:rPr>
                <w:rFonts w:hint="eastAsia" w:ascii="宋体" w:hAnsi="宋体" w:eastAsia="宋体" w:cs="宋体"/>
                <w:sz w:val="24"/>
                <w:szCs w:val="24"/>
              </w:rPr>
              <w:t>H01F</w:t>
            </w:r>
          </w:p>
          <w:p w14:paraId="57D65451">
            <w:pPr>
              <w:pStyle w:val="7"/>
              <w:kinsoku w:val="0"/>
              <w:overflowPunct w:val="0"/>
              <w:spacing w:beforeLines="0" w:afterLines="0"/>
              <w:jc w:val="both"/>
              <w:rPr>
                <w:rFonts w:hint="eastAsia" w:ascii="宋体" w:hAnsi="宋体" w:eastAsia="宋体" w:cs="宋体"/>
                <w:sz w:val="24"/>
                <w:szCs w:val="24"/>
              </w:rPr>
            </w:pPr>
          </w:p>
          <w:p w14:paraId="2AD0ABF6">
            <w:pPr>
              <w:pStyle w:val="7"/>
              <w:kinsoku w:val="0"/>
              <w:overflowPunct w:val="0"/>
              <w:spacing w:beforeLines="0" w:afterLines="0"/>
              <w:ind w:left="456" w:leftChars="0"/>
              <w:jc w:val="both"/>
              <w:rPr>
                <w:rFonts w:hint="eastAsia" w:ascii="楷体" w:hAnsi="楷体" w:eastAsia="楷体"/>
                <w:sz w:val="32"/>
                <w:szCs w:val="24"/>
                <w:vertAlign w:val="baseline"/>
              </w:rPr>
            </w:pPr>
          </w:p>
        </w:tc>
        <w:tc>
          <w:tcPr>
            <w:tcW w:w="6996" w:type="dxa"/>
            <w:vAlign w:val="center"/>
          </w:tcPr>
          <w:p w14:paraId="6D192435">
            <w:pPr>
              <w:pStyle w:val="7"/>
              <w:kinsoku w:val="0"/>
              <w:overflowPunct w:val="0"/>
              <w:spacing w:beforeLines="0" w:afterLines="0" w:line="277" w:lineRule="exact"/>
              <w:ind w:right="-17"/>
              <w:jc w:val="center"/>
              <w:rPr>
                <w:rFonts w:hint="eastAsia" w:ascii="宋体" w:hAnsi="宋体" w:eastAsia="宋体" w:cs="宋体"/>
                <w:sz w:val="24"/>
                <w:szCs w:val="24"/>
              </w:rPr>
            </w:pPr>
            <w:r>
              <w:rPr>
                <w:rFonts w:hint="eastAsia" w:ascii="宋体" w:hAnsi="宋体" w:eastAsia="宋体" w:cs="宋体"/>
                <w:spacing w:val="-5"/>
                <w:sz w:val="24"/>
                <w:szCs w:val="24"/>
              </w:rPr>
              <w:t xml:space="preserve">磁体；电感；变压器；磁性材料的选择〔2〕 </w:t>
            </w:r>
            <w:r>
              <w:rPr>
                <w:rFonts w:hint="eastAsia" w:ascii="宋体" w:hAnsi="宋体" w:eastAsia="宋体" w:cs="宋体"/>
                <w:sz w:val="24"/>
                <w:szCs w:val="24"/>
              </w:rPr>
              <w:t>小类索引</w:t>
            </w:r>
            <w:r>
              <w:rPr>
                <w:rFonts w:hint="eastAsia" w:ascii="宋体" w:hAnsi="宋体" w:eastAsia="宋体" w:cs="宋体"/>
                <w:spacing w:val="3"/>
                <w:sz w:val="24"/>
                <w:szCs w:val="24"/>
              </w:rPr>
              <w:t xml:space="preserve"> </w:t>
            </w:r>
            <w:r>
              <w:rPr>
                <w:rFonts w:hint="eastAsia" w:ascii="宋体" w:hAnsi="宋体" w:eastAsia="宋体" w:cs="宋体"/>
                <w:sz w:val="24"/>
                <w:szCs w:val="24"/>
              </w:rPr>
              <w:t>磁体，</w:t>
            </w:r>
          </w:p>
          <w:p w14:paraId="4E95663E">
            <w:pPr>
              <w:pStyle w:val="7"/>
              <w:kinsoku w:val="0"/>
              <w:overflowPunct w:val="0"/>
              <w:spacing w:before="29" w:beforeLines="0" w:afterLines="0" w:line="312" w:lineRule="exact"/>
              <w:ind w:right="101" w:rightChars="0"/>
              <w:jc w:val="center"/>
              <w:rPr>
                <w:rFonts w:hint="eastAsia" w:ascii="楷体" w:hAnsi="楷体" w:eastAsia="楷体"/>
                <w:sz w:val="32"/>
                <w:szCs w:val="24"/>
                <w:vertAlign w:val="baseline"/>
              </w:rPr>
            </w:pPr>
            <w:r>
              <w:rPr>
                <w:rFonts w:hint="eastAsia" w:ascii="宋体" w:hAnsi="宋体" w:eastAsia="宋体" w:cs="宋体"/>
                <w:sz w:val="24"/>
                <w:szCs w:val="24"/>
              </w:rPr>
              <w:t>电磁铁</w:t>
            </w:r>
            <w:r>
              <w:rPr>
                <w:rFonts w:hint="eastAsia" w:ascii="宋体" w:hAnsi="宋体" w:eastAsia="宋体" w:cs="宋体"/>
                <w:spacing w:val="2"/>
                <w:sz w:val="24"/>
                <w:szCs w:val="24"/>
              </w:rPr>
              <w:t xml:space="preserve"> </w:t>
            </w:r>
            <w:r>
              <w:rPr>
                <w:rFonts w:hint="eastAsia" w:ascii="宋体" w:hAnsi="宋体" w:eastAsia="宋体" w:cs="宋体"/>
                <w:sz w:val="24"/>
                <w:szCs w:val="24"/>
              </w:rPr>
              <w:t>按磁性材料特性区分</w:t>
            </w:r>
            <w:r>
              <w:rPr>
                <w:rFonts w:hint="eastAsia" w:ascii="宋体" w:hAnsi="宋体" w:eastAsia="宋体" w:cs="宋体"/>
                <w:spacing w:val="-57"/>
                <w:sz w:val="24"/>
                <w:szCs w:val="24"/>
              </w:rPr>
              <w:t xml:space="preserve"> </w:t>
            </w:r>
            <w:r>
              <w:rPr>
                <w:rFonts w:hint="eastAsia" w:ascii="宋体" w:hAnsi="宋体" w:eastAsia="宋体" w:cs="宋体"/>
                <w:sz w:val="24"/>
                <w:szCs w:val="24"/>
              </w:rPr>
              <w:t>1/00</w:t>
            </w:r>
            <w:r>
              <w:rPr>
                <w:rFonts w:hint="eastAsia" w:ascii="宋体" w:hAnsi="宋体" w:eastAsia="宋体" w:cs="宋体"/>
                <w:spacing w:val="4"/>
                <w:sz w:val="24"/>
                <w:szCs w:val="24"/>
              </w:rPr>
              <w:t xml:space="preserve"> </w:t>
            </w:r>
            <w:r>
              <w:rPr>
                <w:rFonts w:hint="eastAsia" w:ascii="宋体" w:hAnsi="宋体" w:eastAsia="宋体" w:cs="宋体"/>
                <w:spacing w:val="-15"/>
                <w:sz w:val="24"/>
                <w:szCs w:val="24"/>
              </w:rPr>
              <w:t>磁芯，磁轭，衔铁</w:t>
            </w:r>
            <w:r>
              <w:rPr>
                <w:rFonts w:hint="eastAsia" w:ascii="宋体" w:hAnsi="宋体" w:eastAsia="宋体" w:cs="宋体"/>
                <w:spacing w:val="-59"/>
                <w:sz w:val="24"/>
                <w:szCs w:val="24"/>
              </w:rPr>
              <w:t xml:space="preserve"> </w:t>
            </w:r>
            <w:r>
              <w:rPr>
                <w:rFonts w:hint="eastAsia" w:ascii="宋体" w:hAnsi="宋体" w:eastAsia="宋体" w:cs="宋体"/>
                <w:sz w:val="24"/>
                <w:szCs w:val="24"/>
              </w:rPr>
              <w:t>3/00</w:t>
            </w:r>
            <w:r>
              <w:rPr>
                <w:rFonts w:hint="eastAsia" w:ascii="宋体" w:hAnsi="宋体" w:eastAsia="宋体" w:cs="宋体"/>
                <w:spacing w:val="5"/>
                <w:sz w:val="24"/>
                <w:szCs w:val="24"/>
              </w:rPr>
              <w:t xml:space="preserve"> </w:t>
            </w:r>
            <w:r>
              <w:rPr>
                <w:rFonts w:hint="eastAsia" w:ascii="宋体" w:hAnsi="宋体" w:eastAsia="宋体" w:cs="宋体"/>
                <w:sz w:val="24"/>
                <w:szCs w:val="24"/>
              </w:rPr>
              <w:t>线圈</w:t>
            </w:r>
            <w:r>
              <w:rPr>
                <w:rFonts w:hint="eastAsia" w:ascii="宋体" w:hAnsi="宋体" w:eastAsia="宋体" w:cs="宋体"/>
                <w:spacing w:val="-59"/>
                <w:sz w:val="24"/>
                <w:szCs w:val="24"/>
              </w:rPr>
              <w:t xml:space="preserve"> </w:t>
            </w:r>
            <w:r>
              <w:rPr>
                <w:rFonts w:hint="eastAsia" w:ascii="宋体" w:hAnsi="宋体" w:eastAsia="宋体" w:cs="宋体"/>
                <w:sz w:val="24"/>
                <w:szCs w:val="24"/>
              </w:rPr>
              <w:t>5/00</w:t>
            </w:r>
            <w:r>
              <w:rPr>
                <w:rFonts w:hint="eastAsia" w:ascii="宋体" w:hAnsi="宋体" w:eastAsia="宋体" w:cs="宋体"/>
                <w:spacing w:val="4"/>
                <w:sz w:val="24"/>
                <w:szCs w:val="24"/>
              </w:rPr>
              <w:t xml:space="preserve"> </w:t>
            </w:r>
            <w:r>
              <w:rPr>
                <w:rFonts w:hint="eastAsia" w:ascii="宋体" w:hAnsi="宋体" w:eastAsia="宋体" w:cs="宋体"/>
                <w:sz w:val="24"/>
                <w:szCs w:val="24"/>
              </w:rPr>
              <w:t>超导线圈或磁体</w:t>
            </w:r>
            <w:r>
              <w:rPr>
                <w:rFonts w:hint="eastAsia" w:ascii="宋体" w:hAnsi="宋体" w:eastAsia="宋体" w:cs="宋体"/>
                <w:spacing w:val="-57"/>
                <w:sz w:val="24"/>
                <w:szCs w:val="24"/>
              </w:rPr>
              <w:t xml:space="preserve"> </w:t>
            </w:r>
            <w:r>
              <w:rPr>
                <w:rFonts w:hint="eastAsia" w:ascii="宋体" w:hAnsi="宋体" w:eastAsia="宋体" w:cs="宋体"/>
                <w:sz w:val="24"/>
                <w:szCs w:val="24"/>
              </w:rPr>
              <w:t>6/00</w:t>
            </w:r>
            <w:r>
              <w:rPr>
                <w:rFonts w:hint="eastAsia" w:ascii="宋体" w:hAnsi="宋体" w:eastAsia="宋体" w:cs="宋体"/>
                <w:spacing w:val="4"/>
                <w:sz w:val="24"/>
                <w:szCs w:val="24"/>
              </w:rPr>
              <w:t xml:space="preserve"> </w:t>
            </w:r>
            <w:r>
              <w:rPr>
                <w:rFonts w:hint="eastAsia" w:ascii="宋体" w:hAnsi="宋体" w:eastAsia="宋体" w:cs="宋体"/>
                <w:sz w:val="24"/>
                <w:szCs w:val="24"/>
              </w:rPr>
              <w:t>磁体</w:t>
            </w:r>
            <w:r>
              <w:rPr>
                <w:rFonts w:hint="eastAsia" w:ascii="宋体" w:hAnsi="宋体" w:eastAsia="宋体" w:cs="宋体"/>
                <w:spacing w:val="-59"/>
                <w:sz w:val="24"/>
                <w:szCs w:val="24"/>
              </w:rPr>
              <w:t xml:space="preserve"> </w:t>
            </w:r>
            <w:r>
              <w:rPr>
                <w:rFonts w:hint="eastAsia" w:ascii="宋体" w:hAnsi="宋体" w:eastAsia="宋体" w:cs="宋体"/>
                <w:sz w:val="24"/>
                <w:szCs w:val="24"/>
              </w:rPr>
              <w:t>7/00</w:t>
            </w:r>
            <w:r>
              <w:rPr>
                <w:rFonts w:hint="eastAsia" w:ascii="宋体" w:hAnsi="宋体" w:eastAsia="宋体" w:cs="宋体"/>
                <w:spacing w:val="4"/>
                <w:sz w:val="24"/>
                <w:szCs w:val="24"/>
              </w:rPr>
              <w:t xml:space="preserve"> </w:t>
            </w:r>
            <w:r>
              <w:rPr>
                <w:rFonts w:hint="eastAsia" w:ascii="宋体" w:hAnsi="宋体" w:eastAsia="宋体" w:cs="宋体"/>
                <w:sz w:val="24"/>
                <w:szCs w:val="24"/>
              </w:rPr>
              <w:t>磁化，去磁</w:t>
            </w:r>
            <w:r>
              <w:rPr>
                <w:rFonts w:hint="eastAsia" w:ascii="宋体" w:hAnsi="宋体" w:eastAsia="宋体" w:cs="宋体"/>
                <w:spacing w:val="-59"/>
                <w:sz w:val="24"/>
                <w:szCs w:val="24"/>
              </w:rPr>
              <w:t xml:space="preserve"> </w:t>
            </w:r>
            <w:r>
              <w:rPr>
                <w:rFonts w:hint="eastAsia" w:ascii="宋体" w:hAnsi="宋体" w:eastAsia="宋体" w:cs="宋体"/>
                <w:sz w:val="24"/>
                <w:szCs w:val="24"/>
              </w:rPr>
              <w:t>13/00 制造</w:t>
            </w:r>
            <w:r>
              <w:rPr>
                <w:rFonts w:hint="eastAsia" w:ascii="宋体" w:hAnsi="宋体" w:eastAsia="宋体" w:cs="宋体"/>
                <w:spacing w:val="-57"/>
                <w:sz w:val="24"/>
                <w:szCs w:val="24"/>
              </w:rPr>
              <w:t xml:space="preserve"> </w:t>
            </w:r>
            <w:r>
              <w:rPr>
                <w:rFonts w:hint="eastAsia" w:ascii="宋体" w:hAnsi="宋体" w:eastAsia="宋体" w:cs="宋体"/>
                <w:sz w:val="24"/>
                <w:szCs w:val="24"/>
              </w:rPr>
              <w:t>41/00</w:t>
            </w:r>
            <w:r>
              <w:rPr>
                <w:rFonts w:hint="eastAsia" w:ascii="宋体" w:hAnsi="宋体" w:eastAsia="宋体" w:cs="宋体"/>
                <w:spacing w:val="4"/>
                <w:sz w:val="24"/>
                <w:szCs w:val="24"/>
              </w:rPr>
              <w:t xml:space="preserve"> </w:t>
            </w:r>
            <w:r>
              <w:rPr>
                <w:rFonts w:hint="eastAsia" w:ascii="宋体" w:hAnsi="宋体" w:eastAsia="宋体" w:cs="宋体"/>
                <w:sz w:val="24"/>
                <w:szCs w:val="24"/>
              </w:rPr>
              <w:t>薄膜</w:t>
            </w:r>
            <w:r>
              <w:rPr>
                <w:rFonts w:hint="eastAsia" w:ascii="宋体" w:hAnsi="宋体" w:eastAsia="宋体" w:cs="宋体"/>
                <w:spacing w:val="-59"/>
                <w:sz w:val="24"/>
                <w:szCs w:val="24"/>
              </w:rPr>
              <w:t xml:space="preserve"> </w:t>
            </w:r>
            <w:r>
              <w:rPr>
                <w:rFonts w:hint="eastAsia" w:ascii="宋体" w:hAnsi="宋体" w:eastAsia="宋体" w:cs="宋体"/>
                <w:sz w:val="24"/>
                <w:szCs w:val="24"/>
              </w:rPr>
              <w:t>10/00</w:t>
            </w:r>
            <w:r>
              <w:rPr>
                <w:rFonts w:hint="eastAsia" w:ascii="宋体" w:hAnsi="宋体" w:eastAsia="宋体" w:cs="宋体"/>
                <w:spacing w:val="7"/>
                <w:sz w:val="24"/>
                <w:szCs w:val="24"/>
              </w:rPr>
              <w:t xml:space="preserve"> </w:t>
            </w:r>
            <w:r>
              <w:rPr>
                <w:rFonts w:hint="eastAsia" w:ascii="宋体" w:hAnsi="宋体" w:eastAsia="宋体" w:cs="宋体"/>
                <w:sz w:val="24"/>
                <w:szCs w:val="24"/>
              </w:rPr>
              <w:t>固定电感器或变压器</w:t>
            </w:r>
            <w:r>
              <w:rPr>
                <w:rFonts w:hint="eastAsia" w:ascii="宋体" w:hAnsi="宋体" w:eastAsia="宋体" w:cs="宋体"/>
                <w:spacing w:val="2"/>
                <w:sz w:val="24"/>
                <w:szCs w:val="24"/>
              </w:rPr>
              <w:t xml:space="preserve"> </w:t>
            </w:r>
            <w:r>
              <w:rPr>
                <w:rFonts w:hint="eastAsia" w:ascii="宋体" w:hAnsi="宋体" w:eastAsia="宋体" w:cs="宋体"/>
                <w:sz w:val="24"/>
                <w:szCs w:val="24"/>
              </w:rPr>
              <w:t xml:space="preserve">信号类型的 </w:t>
            </w:r>
            <w:r>
              <w:rPr>
                <w:rFonts w:hint="eastAsia" w:ascii="宋体" w:hAnsi="宋体" w:eastAsia="宋体" w:cs="宋体"/>
                <w:spacing w:val="-11"/>
                <w:sz w:val="24"/>
                <w:szCs w:val="24"/>
              </w:rPr>
              <w:t>17/00，19/00</w:t>
            </w:r>
            <w:r>
              <w:rPr>
                <w:rFonts w:hint="eastAsia" w:ascii="宋体" w:hAnsi="宋体" w:eastAsia="宋体" w:cs="宋体"/>
                <w:spacing w:val="8"/>
                <w:sz w:val="24"/>
                <w:szCs w:val="24"/>
              </w:rPr>
              <w:t xml:space="preserve"> </w:t>
            </w:r>
            <w:r>
              <w:rPr>
                <w:rFonts w:hint="eastAsia" w:ascii="宋体" w:hAnsi="宋体" w:eastAsia="宋体" w:cs="宋体"/>
                <w:sz w:val="24"/>
                <w:szCs w:val="24"/>
              </w:rPr>
              <w:t>除信号类型之外的</w:t>
            </w:r>
            <w:r>
              <w:rPr>
                <w:rFonts w:hint="eastAsia" w:ascii="宋体" w:hAnsi="宋体" w:eastAsia="宋体" w:cs="宋体"/>
                <w:spacing w:val="-63"/>
                <w:sz w:val="24"/>
                <w:szCs w:val="24"/>
              </w:rPr>
              <w:t xml:space="preserve"> </w:t>
            </w:r>
            <w:r>
              <w:rPr>
                <w:rFonts w:hint="eastAsia" w:ascii="宋体" w:hAnsi="宋体" w:eastAsia="宋体" w:cs="宋体"/>
                <w:spacing w:val="-11"/>
                <w:sz w:val="24"/>
                <w:szCs w:val="24"/>
              </w:rPr>
              <w:t>30/00，37/00</w:t>
            </w:r>
            <w:r>
              <w:rPr>
                <w:rFonts w:hint="eastAsia" w:ascii="宋体" w:hAnsi="宋体" w:eastAsia="宋体" w:cs="宋体"/>
                <w:spacing w:val="8"/>
                <w:sz w:val="24"/>
                <w:szCs w:val="24"/>
              </w:rPr>
              <w:t xml:space="preserve"> </w:t>
            </w:r>
            <w:r>
              <w:rPr>
                <w:rFonts w:hint="eastAsia" w:ascii="宋体" w:hAnsi="宋体" w:eastAsia="宋体" w:cs="宋体"/>
                <w:sz w:val="24"/>
                <w:szCs w:val="24"/>
              </w:rPr>
              <w:t>制造</w:t>
            </w:r>
            <w:r>
              <w:rPr>
                <w:rFonts w:hint="eastAsia" w:ascii="宋体" w:hAnsi="宋体" w:eastAsia="宋体" w:cs="宋体"/>
                <w:spacing w:val="-65"/>
                <w:sz w:val="24"/>
                <w:szCs w:val="24"/>
              </w:rPr>
              <w:t xml:space="preserve"> </w:t>
            </w:r>
            <w:r>
              <w:rPr>
                <w:rFonts w:hint="eastAsia" w:ascii="宋体" w:hAnsi="宋体" w:eastAsia="宋体" w:cs="宋体"/>
                <w:sz w:val="24"/>
                <w:szCs w:val="24"/>
              </w:rPr>
              <w:t>41/00</w:t>
            </w:r>
            <w:r>
              <w:rPr>
                <w:rFonts w:hint="eastAsia" w:ascii="宋体" w:hAnsi="宋体" w:eastAsia="宋体" w:cs="宋体"/>
                <w:spacing w:val="8"/>
                <w:sz w:val="24"/>
                <w:szCs w:val="24"/>
              </w:rPr>
              <w:t xml:space="preserve"> </w:t>
            </w:r>
            <w:r>
              <w:rPr>
                <w:rFonts w:hint="eastAsia" w:ascii="宋体" w:hAnsi="宋体" w:eastAsia="宋体" w:cs="宋体"/>
                <w:sz w:val="24"/>
                <w:szCs w:val="24"/>
              </w:rPr>
              <w:t>可变电感器或变压器 信号类型的21/00</w:t>
            </w:r>
            <w:r>
              <w:rPr>
                <w:rFonts w:hint="eastAsia" w:ascii="宋体" w:hAnsi="宋体" w:eastAsia="宋体" w:cs="宋体"/>
                <w:spacing w:val="-48"/>
                <w:sz w:val="24"/>
                <w:szCs w:val="24"/>
                <w:lang w:val="en-US" w:eastAsia="zh-CN"/>
              </w:rPr>
              <w:t xml:space="preserve"> </w:t>
            </w:r>
            <w:r>
              <w:rPr>
                <w:rFonts w:hint="eastAsia" w:ascii="宋体" w:hAnsi="宋体" w:eastAsia="宋体" w:cs="宋体"/>
                <w:sz w:val="24"/>
                <w:szCs w:val="24"/>
              </w:rPr>
              <w:t>除信号类型之外的29/00</w:t>
            </w:r>
            <w:r>
              <w:rPr>
                <w:rFonts w:hint="eastAsia" w:ascii="宋体" w:hAnsi="宋体" w:eastAsia="宋体" w:cs="宋体"/>
                <w:spacing w:val="5"/>
                <w:sz w:val="24"/>
                <w:szCs w:val="24"/>
                <w:lang w:val="en-US" w:eastAsia="zh-CN"/>
              </w:rPr>
              <w:t xml:space="preserve"> </w:t>
            </w:r>
            <w:r>
              <w:rPr>
                <w:rFonts w:hint="eastAsia" w:ascii="宋体" w:hAnsi="宋体" w:eastAsia="宋体" w:cs="宋体"/>
                <w:sz w:val="24"/>
                <w:szCs w:val="24"/>
              </w:rPr>
              <w:t>制造</w:t>
            </w:r>
            <w:r>
              <w:rPr>
                <w:rFonts w:hint="eastAsia" w:ascii="宋体" w:hAnsi="宋体" w:eastAsia="宋体" w:cs="宋体"/>
                <w:spacing w:val="-62"/>
                <w:sz w:val="24"/>
                <w:szCs w:val="24"/>
              </w:rPr>
              <w:t xml:space="preserve"> </w:t>
            </w:r>
            <w:r>
              <w:rPr>
                <w:rFonts w:hint="eastAsia" w:ascii="宋体" w:hAnsi="宋体" w:eastAsia="宋体" w:cs="宋体"/>
                <w:sz w:val="24"/>
                <w:szCs w:val="24"/>
              </w:rPr>
              <w:t>41/00</w:t>
            </w:r>
            <w:r>
              <w:rPr>
                <w:rFonts w:hint="eastAsia" w:ascii="宋体" w:hAnsi="宋体" w:eastAsia="宋体" w:cs="宋体"/>
                <w:spacing w:val="5"/>
                <w:sz w:val="24"/>
                <w:szCs w:val="24"/>
              </w:rPr>
              <w:t xml:space="preserve"> </w:t>
            </w:r>
            <w:r>
              <w:rPr>
                <w:rFonts w:hint="eastAsia" w:ascii="宋体" w:hAnsi="宋体" w:eastAsia="宋体" w:cs="宋体"/>
                <w:sz w:val="24"/>
                <w:szCs w:val="24"/>
              </w:rPr>
              <w:t>变压或电感器的一般零部件</w:t>
            </w:r>
            <w:r>
              <w:rPr>
                <w:rFonts w:hint="eastAsia" w:ascii="宋体" w:hAnsi="宋体" w:eastAsia="宋体" w:cs="宋体"/>
                <w:spacing w:val="-59"/>
                <w:sz w:val="24"/>
                <w:szCs w:val="24"/>
              </w:rPr>
              <w:t xml:space="preserve"> </w:t>
            </w:r>
            <w:r>
              <w:rPr>
                <w:rFonts w:hint="eastAsia" w:ascii="宋体" w:hAnsi="宋体" w:eastAsia="宋体" w:cs="宋体"/>
                <w:sz w:val="24"/>
                <w:szCs w:val="24"/>
              </w:rPr>
              <w:t>27/00</w:t>
            </w:r>
            <w:r>
              <w:rPr>
                <w:rFonts w:hint="eastAsia" w:ascii="宋体" w:hAnsi="宋体" w:eastAsia="宋体" w:cs="宋体"/>
                <w:spacing w:val="5"/>
                <w:sz w:val="24"/>
                <w:szCs w:val="24"/>
              </w:rPr>
              <w:t xml:space="preserve"> </w:t>
            </w:r>
            <w:r>
              <w:rPr>
                <w:rFonts w:hint="eastAsia" w:ascii="宋体" w:hAnsi="宋体" w:eastAsia="宋体" w:cs="宋体"/>
                <w:sz w:val="24"/>
                <w:szCs w:val="24"/>
              </w:rPr>
              <w:t>超导或低温变压器36/00</w:t>
            </w:r>
            <w:r>
              <w:rPr>
                <w:rFonts w:hint="eastAsia" w:ascii="宋体" w:hAnsi="宋体" w:eastAsia="宋体" w:cs="宋体"/>
                <w:spacing w:val="-44"/>
                <w:sz w:val="24"/>
                <w:szCs w:val="24"/>
              </w:rPr>
              <w:t xml:space="preserve"> </w:t>
            </w:r>
            <w:r>
              <w:rPr>
                <w:rFonts w:hint="eastAsia" w:ascii="宋体" w:hAnsi="宋体" w:eastAsia="宋体" w:cs="宋体"/>
                <w:sz w:val="24"/>
                <w:szCs w:val="24"/>
              </w:rPr>
              <w:t>适用于特殊用途或功能的变压器或电感器 38/00[2006.01]</w:t>
            </w:r>
          </w:p>
        </w:tc>
      </w:tr>
      <w:tr w14:paraId="73971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top"/>
          </w:tcPr>
          <w:p w14:paraId="5A23BA35">
            <w:pPr>
              <w:pStyle w:val="7"/>
              <w:kinsoku w:val="0"/>
              <w:overflowPunct w:val="0"/>
              <w:spacing w:before="11" w:beforeLines="0" w:afterLines="0"/>
              <w:jc w:val="center"/>
              <w:rPr>
                <w:rFonts w:hint="eastAsia" w:ascii="宋体" w:hAnsi="宋体" w:eastAsia="宋体" w:cs="宋体"/>
                <w:sz w:val="24"/>
                <w:szCs w:val="24"/>
              </w:rPr>
            </w:pPr>
          </w:p>
          <w:p w14:paraId="2BEE00BC">
            <w:pPr>
              <w:pStyle w:val="7"/>
              <w:kinsoku w:val="0"/>
              <w:overflowPunct w:val="0"/>
              <w:spacing w:beforeLines="0" w:afterLines="0"/>
              <w:ind w:right="3" w:rightChars="0"/>
              <w:jc w:val="center"/>
              <w:rPr>
                <w:rFonts w:hint="eastAsia" w:ascii="楷体" w:hAnsi="楷体" w:eastAsia="楷体"/>
                <w:sz w:val="32"/>
                <w:szCs w:val="24"/>
                <w:vertAlign w:val="baseline"/>
              </w:rPr>
            </w:pPr>
            <w:r>
              <w:rPr>
                <w:rFonts w:hint="eastAsia" w:ascii="宋体" w:hAnsi="宋体" w:eastAsia="宋体" w:cs="宋体"/>
                <w:sz w:val="24"/>
                <w:szCs w:val="24"/>
              </w:rPr>
              <w:t>14</w:t>
            </w:r>
          </w:p>
        </w:tc>
        <w:tc>
          <w:tcPr>
            <w:tcW w:w="1500" w:type="dxa"/>
            <w:vAlign w:val="top"/>
          </w:tcPr>
          <w:p w14:paraId="74495502">
            <w:pPr>
              <w:pStyle w:val="7"/>
              <w:kinsoku w:val="0"/>
              <w:overflowPunct w:val="0"/>
              <w:spacing w:before="11" w:beforeLines="0" w:afterLines="0"/>
              <w:jc w:val="both"/>
              <w:rPr>
                <w:rFonts w:hint="eastAsia" w:ascii="宋体" w:hAnsi="宋体" w:eastAsia="宋体" w:cs="宋体"/>
                <w:sz w:val="24"/>
                <w:szCs w:val="24"/>
              </w:rPr>
            </w:pPr>
          </w:p>
          <w:p w14:paraId="39EFF6CD">
            <w:pPr>
              <w:pStyle w:val="7"/>
              <w:kinsoku w:val="0"/>
              <w:overflowPunct w:val="0"/>
              <w:spacing w:beforeLines="0" w:afterLines="0"/>
              <w:ind w:left="456" w:leftChars="0"/>
              <w:jc w:val="both"/>
              <w:rPr>
                <w:rFonts w:hint="eastAsia" w:ascii="楷体" w:hAnsi="楷体" w:eastAsia="楷体"/>
                <w:sz w:val="32"/>
                <w:szCs w:val="24"/>
                <w:vertAlign w:val="baseline"/>
              </w:rPr>
            </w:pPr>
            <w:r>
              <w:rPr>
                <w:rFonts w:hint="eastAsia" w:ascii="宋体" w:hAnsi="宋体" w:eastAsia="宋体" w:cs="宋体"/>
                <w:sz w:val="24"/>
                <w:szCs w:val="24"/>
              </w:rPr>
              <w:t>C01B</w:t>
            </w:r>
          </w:p>
        </w:tc>
        <w:tc>
          <w:tcPr>
            <w:tcW w:w="6996" w:type="dxa"/>
            <w:vAlign w:val="center"/>
          </w:tcPr>
          <w:p w14:paraId="4AB7C3D5">
            <w:pPr>
              <w:pStyle w:val="7"/>
              <w:kinsoku w:val="0"/>
              <w:overflowPunct w:val="0"/>
              <w:spacing w:beforeLines="0" w:afterLines="0" w:line="276" w:lineRule="exact"/>
              <w:jc w:val="center"/>
              <w:rPr>
                <w:rFonts w:hint="eastAsia" w:ascii="楷体" w:hAnsi="楷体" w:eastAsia="楷体"/>
                <w:sz w:val="32"/>
                <w:szCs w:val="24"/>
                <w:vertAlign w:val="baseline"/>
              </w:rPr>
            </w:pPr>
            <w:r>
              <w:rPr>
                <w:rFonts w:hint="eastAsia" w:ascii="宋体" w:hAnsi="宋体" w:eastAsia="宋体" w:cs="宋体"/>
                <w:sz w:val="24"/>
                <w:szCs w:val="24"/>
              </w:rPr>
              <w:t>非金属元素；其化合物（制备元素或二氧化碳以外无机化合物的发酵或用酶工艺入</w:t>
            </w:r>
            <w:r>
              <w:rPr>
                <w:rFonts w:hint="eastAsia" w:ascii="宋体" w:hAnsi="宋体" w:eastAsia="宋体" w:cs="宋体"/>
                <w:spacing w:val="-47"/>
                <w:sz w:val="24"/>
                <w:szCs w:val="24"/>
              </w:rPr>
              <w:t xml:space="preserve"> </w:t>
            </w:r>
            <w:r>
              <w:rPr>
                <w:rFonts w:hint="eastAsia" w:ascii="宋体" w:hAnsi="宋体" w:eastAsia="宋体" w:cs="宋体"/>
                <w:sz w:val="24"/>
                <w:szCs w:val="24"/>
              </w:rPr>
              <w:t>C12P3/00；用电解法或电泳法生产非</w:t>
            </w:r>
            <w:r>
              <w:rPr>
                <w:rFonts w:hint="eastAsia" w:ascii="宋体" w:hAnsi="宋体" w:eastAsia="宋体" w:cs="宋体"/>
                <w:spacing w:val="-115"/>
                <w:sz w:val="24"/>
                <w:szCs w:val="24"/>
              </w:rPr>
              <w:t xml:space="preserve"> </w:t>
            </w:r>
            <w:r>
              <w:rPr>
                <w:rFonts w:hint="eastAsia" w:ascii="宋体" w:hAnsi="宋体" w:eastAsia="宋体" w:cs="宋体"/>
                <w:sz w:val="24"/>
                <w:szCs w:val="24"/>
              </w:rPr>
              <w:t>金属元素或无机化合物入</w:t>
            </w:r>
            <w:r>
              <w:rPr>
                <w:rFonts w:hint="eastAsia" w:ascii="宋体" w:hAnsi="宋体" w:eastAsia="宋体" w:cs="宋体"/>
                <w:spacing w:val="-49"/>
                <w:sz w:val="24"/>
                <w:szCs w:val="24"/>
              </w:rPr>
              <w:t xml:space="preserve"> </w:t>
            </w:r>
            <w:r>
              <w:rPr>
                <w:rFonts w:hint="eastAsia" w:ascii="宋体" w:hAnsi="宋体" w:eastAsia="宋体" w:cs="宋体"/>
                <w:sz w:val="24"/>
                <w:szCs w:val="24"/>
              </w:rPr>
              <w:t>C25B）</w:t>
            </w:r>
          </w:p>
        </w:tc>
      </w:tr>
      <w:tr w14:paraId="48E5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top"/>
          </w:tcPr>
          <w:p w14:paraId="71BC7D7B">
            <w:pPr>
              <w:pStyle w:val="7"/>
              <w:kinsoku w:val="0"/>
              <w:overflowPunct w:val="0"/>
              <w:spacing w:before="90" w:beforeLines="0" w:afterLines="0"/>
              <w:ind w:right="3" w:rightChars="0"/>
              <w:jc w:val="center"/>
              <w:rPr>
                <w:rFonts w:hint="eastAsia" w:ascii="楷体" w:hAnsi="楷体" w:eastAsia="楷体"/>
                <w:sz w:val="32"/>
                <w:szCs w:val="24"/>
                <w:vertAlign w:val="baseline"/>
              </w:rPr>
            </w:pPr>
            <w:r>
              <w:rPr>
                <w:rFonts w:hint="eastAsia" w:ascii="宋体" w:hAnsi="宋体" w:eastAsia="宋体" w:cs="宋体"/>
                <w:sz w:val="24"/>
                <w:szCs w:val="24"/>
              </w:rPr>
              <w:t>15</w:t>
            </w:r>
          </w:p>
        </w:tc>
        <w:tc>
          <w:tcPr>
            <w:tcW w:w="1500" w:type="dxa"/>
            <w:vAlign w:val="top"/>
          </w:tcPr>
          <w:p w14:paraId="4E759E9A">
            <w:pPr>
              <w:pStyle w:val="7"/>
              <w:kinsoku w:val="0"/>
              <w:overflowPunct w:val="0"/>
              <w:spacing w:before="90" w:beforeLines="0" w:afterLines="0"/>
              <w:ind w:left="456" w:leftChars="0"/>
              <w:jc w:val="both"/>
              <w:rPr>
                <w:rFonts w:hint="eastAsia" w:ascii="楷体" w:hAnsi="楷体" w:eastAsia="楷体"/>
                <w:sz w:val="32"/>
                <w:szCs w:val="24"/>
                <w:vertAlign w:val="baseline"/>
              </w:rPr>
            </w:pPr>
            <w:r>
              <w:rPr>
                <w:rFonts w:hint="eastAsia" w:ascii="宋体" w:hAnsi="宋体" w:eastAsia="宋体" w:cs="宋体"/>
                <w:sz w:val="24"/>
                <w:szCs w:val="24"/>
              </w:rPr>
              <w:t>G08B</w:t>
            </w:r>
          </w:p>
        </w:tc>
        <w:tc>
          <w:tcPr>
            <w:tcW w:w="6996" w:type="dxa"/>
            <w:vAlign w:val="center"/>
          </w:tcPr>
          <w:p w14:paraId="62A95156">
            <w:pPr>
              <w:pStyle w:val="7"/>
              <w:kinsoku w:val="0"/>
              <w:overflowPunct w:val="0"/>
              <w:spacing w:before="90"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信号装置或呼叫装置；指令发信装置；报警装置</w:t>
            </w:r>
          </w:p>
        </w:tc>
      </w:tr>
      <w:tr w14:paraId="0A269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top"/>
          </w:tcPr>
          <w:p w14:paraId="1B804E57">
            <w:pPr>
              <w:pStyle w:val="7"/>
              <w:kinsoku w:val="0"/>
              <w:overflowPunct w:val="0"/>
              <w:spacing w:before="118" w:beforeLines="0" w:afterLines="0"/>
              <w:ind w:right="3" w:rightChars="0"/>
              <w:jc w:val="center"/>
              <w:rPr>
                <w:rFonts w:hint="eastAsia" w:ascii="楷体" w:hAnsi="楷体" w:eastAsia="楷体"/>
                <w:sz w:val="32"/>
                <w:szCs w:val="24"/>
                <w:vertAlign w:val="baseline"/>
              </w:rPr>
            </w:pPr>
            <w:r>
              <w:rPr>
                <w:rFonts w:hint="eastAsia" w:ascii="宋体" w:hAnsi="宋体" w:eastAsia="宋体" w:cs="宋体"/>
                <w:sz w:val="24"/>
                <w:szCs w:val="24"/>
              </w:rPr>
              <w:t>16</w:t>
            </w:r>
          </w:p>
        </w:tc>
        <w:tc>
          <w:tcPr>
            <w:tcW w:w="1500" w:type="dxa"/>
            <w:vAlign w:val="top"/>
          </w:tcPr>
          <w:p w14:paraId="22B88C1C">
            <w:pPr>
              <w:pStyle w:val="7"/>
              <w:kinsoku w:val="0"/>
              <w:overflowPunct w:val="0"/>
              <w:spacing w:before="118" w:beforeLines="0" w:afterLines="0"/>
              <w:ind w:left="456" w:leftChars="0"/>
              <w:jc w:val="both"/>
              <w:rPr>
                <w:rFonts w:hint="eastAsia" w:ascii="楷体" w:hAnsi="楷体" w:eastAsia="楷体"/>
                <w:sz w:val="32"/>
                <w:szCs w:val="24"/>
                <w:vertAlign w:val="baseline"/>
              </w:rPr>
            </w:pPr>
            <w:r>
              <w:rPr>
                <w:rFonts w:hint="eastAsia" w:ascii="宋体" w:hAnsi="宋体" w:eastAsia="宋体" w:cs="宋体"/>
                <w:sz w:val="24"/>
                <w:szCs w:val="24"/>
              </w:rPr>
              <w:t>H05K</w:t>
            </w:r>
          </w:p>
        </w:tc>
        <w:tc>
          <w:tcPr>
            <w:tcW w:w="6996" w:type="dxa"/>
            <w:vAlign w:val="center"/>
          </w:tcPr>
          <w:p w14:paraId="30D4F3EC">
            <w:pPr>
              <w:pStyle w:val="7"/>
              <w:kinsoku w:val="0"/>
              <w:overflowPunct w:val="0"/>
              <w:spacing w:beforeLines="0" w:afterLines="0" w:line="275" w:lineRule="exact"/>
              <w:jc w:val="center"/>
              <w:rPr>
                <w:rFonts w:hint="eastAsia" w:ascii="楷体" w:hAnsi="楷体" w:eastAsia="楷体"/>
                <w:sz w:val="32"/>
                <w:szCs w:val="24"/>
                <w:vertAlign w:val="baseline"/>
              </w:rPr>
            </w:pPr>
            <w:r>
              <w:rPr>
                <w:rFonts w:hint="eastAsia" w:ascii="宋体" w:hAnsi="宋体" w:eastAsia="宋体" w:cs="宋体"/>
                <w:sz w:val="24"/>
                <w:szCs w:val="24"/>
              </w:rPr>
              <w:t>印刷电路；电设备的外壳或结构零部件；电气元件组件的制造</w:t>
            </w:r>
          </w:p>
        </w:tc>
      </w:tr>
      <w:tr w14:paraId="5B61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top"/>
          </w:tcPr>
          <w:p w14:paraId="61D60FCB">
            <w:pPr>
              <w:pStyle w:val="7"/>
              <w:kinsoku w:val="0"/>
              <w:overflowPunct w:val="0"/>
              <w:spacing w:before="11" w:beforeLines="0" w:afterLines="0"/>
              <w:jc w:val="center"/>
              <w:rPr>
                <w:rFonts w:hint="eastAsia" w:ascii="宋体" w:hAnsi="宋体" w:eastAsia="宋体" w:cs="宋体"/>
                <w:sz w:val="24"/>
                <w:szCs w:val="24"/>
              </w:rPr>
            </w:pPr>
          </w:p>
          <w:p w14:paraId="06448384">
            <w:pPr>
              <w:pStyle w:val="7"/>
              <w:kinsoku w:val="0"/>
              <w:overflowPunct w:val="0"/>
              <w:spacing w:beforeLines="0" w:afterLines="0"/>
              <w:ind w:right="3" w:rightChars="0"/>
              <w:jc w:val="center"/>
              <w:rPr>
                <w:rFonts w:hint="eastAsia" w:ascii="楷体" w:hAnsi="楷体" w:eastAsia="楷体"/>
                <w:sz w:val="32"/>
                <w:szCs w:val="24"/>
                <w:vertAlign w:val="baseline"/>
              </w:rPr>
            </w:pPr>
            <w:r>
              <w:rPr>
                <w:rFonts w:hint="eastAsia" w:ascii="宋体" w:hAnsi="宋体" w:eastAsia="宋体" w:cs="宋体"/>
                <w:sz w:val="24"/>
                <w:szCs w:val="24"/>
              </w:rPr>
              <w:t>17</w:t>
            </w:r>
          </w:p>
        </w:tc>
        <w:tc>
          <w:tcPr>
            <w:tcW w:w="1500" w:type="dxa"/>
            <w:vAlign w:val="top"/>
          </w:tcPr>
          <w:p w14:paraId="02E01508">
            <w:pPr>
              <w:pStyle w:val="7"/>
              <w:kinsoku w:val="0"/>
              <w:overflowPunct w:val="0"/>
              <w:spacing w:before="11" w:beforeLines="0" w:afterLines="0"/>
              <w:jc w:val="both"/>
              <w:rPr>
                <w:rFonts w:hint="eastAsia" w:ascii="宋体" w:hAnsi="宋体" w:eastAsia="宋体" w:cs="宋体"/>
                <w:sz w:val="24"/>
                <w:szCs w:val="24"/>
              </w:rPr>
            </w:pPr>
          </w:p>
          <w:p w14:paraId="385B083F">
            <w:pPr>
              <w:pStyle w:val="7"/>
              <w:kinsoku w:val="0"/>
              <w:overflowPunct w:val="0"/>
              <w:spacing w:beforeLines="0" w:afterLines="0"/>
              <w:ind w:left="456" w:leftChars="0"/>
              <w:jc w:val="both"/>
              <w:rPr>
                <w:rFonts w:hint="eastAsia" w:ascii="楷体" w:hAnsi="楷体" w:eastAsia="楷体"/>
                <w:sz w:val="32"/>
                <w:szCs w:val="24"/>
                <w:vertAlign w:val="baseline"/>
              </w:rPr>
            </w:pPr>
            <w:r>
              <w:rPr>
                <w:rFonts w:hint="eastAsia" w:ascii="宋体" w:hAnsi="宋体" w:eastAsia="宋体" w:cs="宋体"/>
                <w:sz w:val="24"/>
                <w:szCs w:val="24"/>
              </w:rPr>
              <w:t>H01H</w:t>
            </w:r>
          </w:p>
        </w:tc>
        <w:tc>
          <w:tcPr>
            <w:tcW w:w="6996" w:type="dxa"/>
            <w:vAlign w:val="center"/>
          </w:tcPr>
          <w:p w14:paraId="5E66F493">
            <w:pPr>
              <w:pStyle w:val="7"/>
              <w:kinsoku w:val="0"/>
              <w:overflowPunct w:val="0"/>
              <w:spacing w:beforeLines="0" w:afterLines="0" w:line="277" w:lineRule="exact"/>
              <w:jc w:val="center"/>
              <w:rPr>
                <w:rFonts w:hint="eastAsia" w:ascii="楷体" w:hAnsi="楷体" w:eastAsia="楷体"/>
                <w:sz w:val="32"/>
                <w:szCs w:val="24"/>
                <w:vertAlign w:val="baseline"/>
              </w:rPr>
            </w:pPr>
            <w:r>
              <w:rPr>
                <w:rFonts w:hint="eastAsia" w:ascii="宋体" w:hAnsi="宋体" w:eastAsia="宋体" w:cs="宋体"/>
                <w:sz w:val="24"/>
                <w:szCs w:val="24"/>
              </w:rPr>
              <w:t>电开关；继电器；选择器；紧急保护装置（接触电缆入H01B7/10；电解式自断续器入</w:t>
            </w:r>
            <w:r>
              <w:rPr>
                <w:rFonts w:hint="eastAsia" w:ascii="宋体" w:hAnsi="宋体" w:eastAsia="宋体" w:cs="宋体"/>
                <w:spacing w:val="-37"/>
                <w:sz w:val="24"/>
                <w:szCs w:val="24"/>
              </w:rPr>
              <w:t xml:space="preserve"> </w:t>
            </w:r>
            <w:r>
              <w:rPr>
                <w:rFonts w:hint="eastAsia" w:ascii="宋体" w:hAnsi="宋体" w:eastAsia="宋体" w:cs="宋体"/>
                <w:sz w:val="24"/>
                <w:szCs w:val="24"/>
              </w:rPr>
              <w:t>H01G9/18；紧急保护电路装置入</w:t>
            </w:r>
            <w:r>
              <w:rPr>
                <w:rFonts w:hint="eastAsia" w:ascii="宋体" w:hAnsi="宋体" w:eastAsia="宋体" w:cs="宋体"/>
                <w:spacing w:val="-52"/>
                <w:sz w:val="24"/>
                <w:szCs w:val="24"/>
              </w:rPr>
              <w:t xml:space="preserve"> </w:t>
            </w:r>
            <w:r>
              <w:rPr>
                <w:rFonts w:hint="eastAsia" w:ascii="宋体" w:hAnsi="宋体" w:eastAsia="宋体" w:cs="宋体"/>
                <w:sz w:val="24"/>
                <w:szCs w:val="24"/>
              </w:rPr>
              <w:t>H02H；无触点电子开关入</w:t>
            </w:r>
            <w:r>
              <w:rPr>
                <w:rFonts w:hint="eastAsia" w:ascii="宋体" w:hAnsi="宋体" w:eastAsia="宋体" w:cs="宋体"/>
                <w:spacing w:val="-52"/>
                <w:sz w:val="24"/>
                <w:szCs w:val="24"/>
              </w:rPr>
              <w:t xml:space="preserve"> </w:t>
            </w:r>
            <w:r>
              <w:rPr>
                <w:rFonts w:hint="eastAsia" w:ascii="宋体" w:hAnsi="宋体" w:eastAsia="宋体" w:cs="宋体"/>
                <w:sz w:val="24"/>
                <w:szCs w:val="24"/>
              </w:rPr>
              <w:t>H03K17/00）</w:t>
            </w:r>
          </w:p>
        </w:tc>
      </w:tr>
      <w:tr w14:paraId="275ED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132DD542">
            <w:pPr>
              <w:pStyle w:val="7"/>
              <w:kinsoku w:val="0"/>
              <w:overflowPunct w:val="0"/>
              <w:spacing w:before="155" w:beforeLines="0" w:afterLines="0"/>
              <w:ind w:right="3" w:rightChars="0"/>
              <w:jc w:val="center"/>
              <w:rPr>
                <w:rFonts w:hint="eastAsia" w:ascii="楷体" w:hAnsi="楷体" w:eastAsia="楷体"/>
                <w:sz w:val="32"/>
                <w:szCs w:val="24"/>
                <w:vertAlign w:val="baseline"/>
              </w:rPr>
            </w:pPr>
            <w:r>
              <w:rPr>
                <w:rFonts w:hint="eastAsia" w:ascii="宋体" w:hAnsi="宋体" w:eastAsia="宋体" w:cs="宋体"/>
                <w:sz w:val="24"/>
                <w:szCs w:val="24"/>
              </w:rPr>
              <w:t>18</w:t>
            </w:r>
          </w:p>
        </w:tc>
        <w:tc>
          <w:tcPr>
            <w:tcW w:w="1500" w:type="dxa"/>
            <w:vAlign w:val="center"/>
          </w:tcPr>
          <w:p w14:paraId="4C8CAC29">
            <w:pPr>
              <w:pStyle w:val="7"/>
              <w:kinsoku w:val="0"/>
              <w:overflowPunct w:val="0"/>
              <w:spacing w:before="155" w:beforeLines="0" w:afterLines="0"/>
              <w:jc w:val="center"/>
              <w:rPr>
                <w:rFonts w:hint="eastAsia" w:ascii="楷体" w:hAnsi="楷体" w:eastAsia="楷体"/>
                <w:sz w:val="32"/>
                <w:szCs w:val="24"/>
                <w:vertAlign w:val="baseline"/>
              </w:rPr>
            </w:pPr>
            <w:r>
              <w:rPr>
                <w:rFonts w:hint="eastAsia" w:ascii="宋体" w:hAnsi="宋体" w:cs="宋体"/>
                <w:sz w:val="24"/>
                <w:szCs w:val="24"/>
                <w:lang w:val="en-US" w:eastAsia="zh-CN"/>
              </w:rPr>
              <w:t xml:space="preserve"> </w:t>
            </w:r>
            <w:r>
              <w:rPr>
                <w:rFonts w:hint="eastAsia" w:ascii="宋体" w:hAnsi="宋体" w:eastAsia="宋体" w:cs="宋体"/>
                <w:sz w:val="24"/>
                <w:szCs w:val="24"/>
              </w:rPr>
              <w:t>F23G</w:t>
            </w:r>
          </w:p>
        </w:tc>
        <w:tc>
          <w:tcPr>
            <w:tcW w:w="6996" w:type="dxa"/>
            <w:vAlign w:val="center"/>
          </w:tcPr>
          <w:p w14:paraId="36D002CC">
            <w:pPr>
              <w:pStyle w:val="7"/>
              <w:kinsoku w:val="0"/>
              <w:overflowPunct w:val="0"/>
              <w:spacing w:beforeLines="0" w:afterLines="0" w:line="277" w:lineRule="exact"/>
              <w:jc w:val="center"/>
              <w:rPr>
                <w:rFonts w:hint="eastAsia" w:ascii="楷体" w:hAnsi="楷体" w:eastAsia="楷体"/>
                <w:sz w:val="32"/>
                <w:szCs w:val="24"/>
                <w:vertAlign w:val="baseline"/>
              </w:rPr>
            </w:pPr>
            <w:r>
              <w:rPr>
                <w:rFonts w:hint="eastAsia" w:ascii="宋体" w:hAnsi="宋体" w:eastAsia="宋体" w:cs="宋体"/>
                <w:spacing w:val="-4"/>
                <w:sz w:val="24"/>
                <w:szCs w:val="24"/>
              </w:rPr>
              <w:t xml:space="preserve">焚化炉；废物或低品位燃料的焚毁 </w:t>
            </w:r>
            <w:r>
              <w:rPr>
                <w:rFonts w:hint="eastAsia" w:ascii="宋体" w:hAnsi="宋体" w:eastAsia="宋体" w:cs="宋体"/>
                <w:sz w:val="24"/>
                <w:szCs w:val="24"/>
              </w:rPr>
              <w:t>小类索引 焚化 1/00</w:t>
            </w:r>
            <w:r>
              <w:rPr>
                <w:rFonts w:hint="eastAsia" w:ascii="宋体" w:hAnsi="宋体" w:eastAsia="宋体" w:cs="宋体"/>
                <w:spacing w:val="-40"/>
                <w:sz w:val="24"/>
                <w:szCs w:val="24"/>
              </w:rPr>
              <w:t xml:space="preserve"> </w:t>
            </w:r>
            <w:r>
              <w:rPr>
                <w:rFonts w:hint="eastAsia" w:ascii="宋体" w:hAnsi="宋体" w:eastAsia="宋体" w:cs="宋体"/>
                <w:sz w:val="24"/>
                <w:szCs w:val="24"/>
              </w:rPr>
              <w:t>废物或低品位燃料的焚毁 方法；设备的功能型式 5/00</w:t>
            </w:r>
            <w:r>
              <w:rPr>
                <w:rFonts w:hint="eastAsia" w:ascii="宋体" w:hAnsi="宋体" w:eastAsia="宋体" w:cs="宋体"/>
                <w:spacing w:val="-41"/>
                <w:sz w:val="24"/>
                <w:szCs w:val="24"/>
              </w:rPr>
              <w:t xml:space="preserve"> </w:t>
            </w:r>
            <w:r>
              <w:rPr>
                <w:rFonts w:hint="eastAsia" w:ascii="宋体" w:hAnsi="宋体" w:eastAsia="宋体" w:cs="宋体"/>
                <w:sz w:val="24"/>
                <w:szCs w:val="24"/>
              </w:rPr>
              <w:t>适用于特殊废物或燃料的</w:t>
            </w:r>
            <w:r>
              <w:rPr>
                <w:rFonts w:hint="eastAsia" w:ascii="宋体" w:hAnsi="宋体" w:eastAsia="宋体" w:cs="宋体"/>
                <w:spacing w:val="-56"/>
                <w:sz w:val="24"/>
                <w:szCs w:val="24"/>
              </w:rPr>
              <w:t xml:space="preserve"> </w:t>
            </w:r>
            <w:r>
              <w:rPr>
                <w:rFonts w:hint="eastAsia" w:ascii="宋体" w:hAnsi="宋体" w:eastAsia="宋体" w:cs="宋体"/>
                <w:sz w:val="24"/>
                <w:szCs w:val="24"/>
              </w:rPr>
              <w:t>7/00</w:t>
            </w:r>
            <w:r>
              <w:rPr>
                <w:rFonts w:hint="eastAsia" w:ascii="宋体" w:hAnsi="宋体" w:eastAsia="宋体" w:cs="宋体"/>
                <w:spacing w:val="6"/>
                <w:sz w:val="24"/>
                <w:szCs w:val="24"/>
              </w:rPr>
              <w:t xml:space="preserve"> </w:t>
            </w:r>
            <w:r>
              <w:rPr>
                <w:rFonts w:hint="eastAsia" w:ascii="宋体" w:hAnsi="宋体" w:eastAsia="宋体" w:cs="宋体"/>
                <w:sz w:val="24"/>
                <w:szCs w:val="24"/>
              </w:rPr>
              <w:t>零部件；附件</w:t>
            </w:r>
            <w:r>
              <w:rPr>
                <w:rFonts w:hint="eastAsia" w:ascii="宋体" w:hAnsi="宋体" w:eastAsia="宋体" w:cs="宋体"/>
                <w:spacing w:val="-56"/>
                <w:sz w:val="24"/>
                <w:szCs w:val="24"/>
              </w:rPr>
              <w:t xml:space="preserve"> </w:t>
            </w:r>
            <w:r>
              <w:rPr>
                <w:rFonts w:hint="eastAsia" w:ascii="宋体" w:hAnsi="宋体" w:eastAsia="宋体" w:cs="宋体"/>
                <w:sz w:val="24"/>
                <w:szCs w:val="24"/>
              </w:rPr>
              <w:t>5/44</w:t>
            </w:r>
            <w:r>
              <w:rPr>
                <w:rFonts w:hint="eastAsia" w:ascii="宋体" w:hAnsi="宋体" w:eastAsia="宋体" w:cs="宋体"/>
                <w:spacing w:val="4"/>
                <w:sz w:val="24"/>
                <w:szCs w:val="24"/>
              </w:rPr>
              <w:t xml:space="preserve"> </w:t>
            </w:r>
            <w:r>
              <w:rPr>
                <w:rFonts w:hint="eastAsia" w:ascii="宋体" w:hAnsi="宋体" w:eastAsia="宋体" w:cs="宋体"/>
                <w:sz w:val="24"/>
                <w:szCs w:val="24"/>
              </w:rPr>
              <w:t>控制或安全装置</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5/50</w:t>
            </w:r>
          </w:p>
        </w:tc>
      </w:tr>
      <w:tr w14:paraId="61544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top"/>
          </w:tcPr>
          <w:p w14:paraId="31EAF38F">
            <w:pPr>
              <w:pStyle w:val="7"/>
              <w:kinsoku w:val="0"/>
              <w:overflowPunct w:val="0"/>
              <w:spacing w:before="119" w:beforeLines="0" w:afterLines="0"/>
              <w:ind w:right="3" w:rightChars="0"/>
              <w:jc w:val="center"/>
              <w:rPr>
                <w:rFonts w:hint="eastAsia" w:ascii="楷体" w:hAnsi="楷体" w:eastAsia="楷体"/>
                <w:sz w:val="32"/>
                <w:szCs w:val="24"/>
                <w:vertAlign w:val="baseline"/>
              </w:rPr>
            </w:pPr>
            <w:r>
              <w:rPr>
                <w:rFonts w:hint="eastAsia" w:ascii="宋体" w:hAnsi="宋体" w:eastAsia="宋体" w:cs="宋体"/>
                <w:sz w:val="24"/>
                <w:szCs w:val="24"/>
              </w:rPr>
              <w:t>19</w:t>
            </w:r>
          </w:p>
        </w:tc>
        <w:tc>
          <w:tcPr>
            <w:tcW w:w="1500" w:type="dxa"/>
            <w:vAlign w:val="top"/>
          </w:tcPr>
          <w:p w14:paraId="09B7D01D">
            <w:pPr>
              <w:pStyle w:val="7"/>
              <w:kinsoku w:val="0"/>
              <w:overflowPunct w:val="0"/>
              <w:spacing w:before="119" w:beforeLines="0" w:afterLines="0"/>
              <w:ind w:left="456" w:leftChars="0"/>
              <w:jc w:val="both"/>
              <w:rPr>
                <w:rFonts w:hint="eastAsia" w:ascii="楷体" w:hAnsi="楷体" w:eastAsia="楷体"/>
                <w:sz w:val="32"/>
                <w:szCs w:val="24"/>
                <w:vertAlign w:val="baseline"/>
              </w:rPr>
            </w:pPr>
            <w:r>
              <w:rPr>
                <w:rFonts w:hint="eastAsia" w:ascii="宋体" w:hAnsi="宋体" w:eastAsia="宋体" w:cs="宋体"/>
                <w:sz w:val="24"/>
                <w:szCs w:val="24"/>
              </w:rPr>
              <w:t>H01R</w:t>
            </w:r>
          </w:p>
        </w:tc>
        <w:tc>
          <w:tcPr>
            <w:tcW w:w="6996" w:type="dxa"/>
            <w:vAlign w:val="center"/>
          </w:tcPr>
          <w:p w14:paraId="119F2BE0">
            <w:pPr>
              <w:pStyle w:val="7"/>
              <w:kinsoku w:val="0"/>
              <w:overflowPunct w:val="0"/>
              <w:spacing w:beforeLines="0" w:afterLines="0" w:line="276" w:lineRule="exact"/>
              <w:jc w:val="center"/>
              <w:rPr>
                <w:rFonts w:hint="eastAsia" w:ascii="宋体" w:hAnsi="宋体" w:eastAsia="宋体" w:cs="宋体"/>
                <w:sz w:val="24"/>
                <w:szCs w:val="24"/>
              </w:rPr>
            </w:pPr>
            <w:r>
              <w:rPr>
                <w:rFonts w:hint="eastAsia" w:ascii="宋体" w:hAnsi="宋体" w:eastAsia="宋体" w:cs="宋体"/>
                <w:sz w:val="24"/>
                <w:szCs w:val="24"/>
              </w:rPr>
              <w:t>导电连接；一组相互绝缘的电连接元件的结构组合；连接装</w:t>
            </w:r>
          </w:p>
          <w:p w14:paraId="3F80A705">
            <w:pPr>
              <w:pStyle w:val="7"/>
              <w:kinsoku w:val="0"/>
              <w:overflowPunct w:val="0"/>
              <w:spacing w:beforeLines="0" w:afterLines="0" w:line="276" w:lineRule="exact"/>
              <w:jc w:val="center"/>
              <w:rPr>
                <w:rFonts w:hint="eastAsia" w:ascii="楷体" w:hAnsi="楷体" w:eastAsia="楷体"/>
                <w:sz w:val="32"/>
                <w:szCs w:val="24"/>
                <w:vertAlign w:val="baseline"/>
              </w:rPr>
            </w:pPr>
            <w:r>
              <w:rPr>
                <w:rFonts w:hint="eastAsia" w:ascii="宋体" w:hAnsi="宋体" w:eastAsia="宋体" w:cs="宋体"/>
                <w:sz w:val="24"/>
                <w:szCs w:val="24"/>
              </w:rPr>
              <w:t>置；集电器</w:t>
            </w:r>
          </w:p>
        </w:tc>
      </w:tr>
      <w:tr w14:paraId="60377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top"/>
          </w:tcPr>
          <w:p w14:paraId="415793C3">
            <w:pPr>
              <w:pStyle w:val="7"/>
              <w:kinsoku w:val="0"/>
              <w:overflowPunct w:val="0"/>
              <w:spacing w:before="90" w:beforeLines="0" w:afterLines="0"/>
              <w:ind w:right="3" w:rightChars="0"/>
              <w:jc w:val="center"/>
              <w:rPr>
                <w:rFonts w:hint="eastAsia" w:ascii="楷体" w:hAnsi="楷体" w:eastAsia="楷体"/>
                <w:sz w:val="32"/>
                <w:szCs w:val="24"/>
                <w:vertAlign w:val="baseline"/>
              </w:rPr>
            </w:pPr>
            <w:r>
              <w:rPr>
                <w:rFonts w:hint="eastAsia" w:ascii="宋体" w:hAnsi="宋体" w:eastAsia="宋体" w:cs="宋体"/>
                <w:sz w:val="24"/>
                <w:szCs w:val="24"/>
              </w:rPr>
              <w:t>20</w:t>
            </w:r>
          </w:p>
        </w:tc>
        <w:tc>
          <w:tcPr>
            <w:tcW w:w="1500" w:type="dxa"/>
            <w:vAlign w:val="center"/>
          </w:tcPr>
          <w:p w14:paraId="35C3B0E3">
            <w:pPr>
              <w:pStyle w:val="7"/>
              <w:kinsoku w:val="0"/>
              <w:overflowPunct w:val="0"/>
              <w:spacing w:before="90" w:beforeLines="0" w:afterLines="0"/>
              <w:ind w:left="456" w:leftChars="0"/>
              <w:jc w:val="both"/>
              <w:rPr>
                <w:rFonts w:hint="eastAsia" w:ascii="楷体" w:hAnsi="楷体" w:eastAsia="楷体"/>
                <w:sz w:val="32"/>
                <w:szCs w:val="24"/>
                <w:vertAlign w:val="baseline"/>
              </w:rPr>
            </w:pPr>
            <w:r>
              <w:rPr>
                <w:rFonts w:hint="eastAsia" w:ascii="宋体" w:hAnsi="宋体" w:eastAsia="宋体" w:cs="宋体"/>
                <w:sz w:val="24"/>
                <w:szCs w:val="24"/>
              </w:rPr>
              <w:t>B60L</w:t>
            </w:r>
          </w:p>
        </w:tc>
        <w:tc>
          <w:tcPr>
            <w:tcW w:w="6996" w:type="dxa"/>
            <w:vAlign w:val="center"/>
          </w:tcPr>
          <w:p w14:paraId="74C91966">
            <w:pPr>
              <w:pStyle w:val="7"/>
              <w:kinsoku w:val="0"/>
              <w:overflowPunct w:val="0"/>
              <w:spacing w:before="90"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电动车辆动力装置</w:t>
            </w:r>
          </w:p>
        </w:tc>
      </w:tr>
      <w:tr w14:paraId="06E0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39E5A099">
            <w:pPr>
              <w:pStyle w:val="7"/>
              <w:kinsoku w:val="0"/>
              <w:overflowPunct w:val="0"/>
              <w:spacing w:before="191" w:beforeLines="0" w:afterLines="0"/>
              <w:ind w:right="3" w:rightChars="0"/>
              <w:jc w:val="center"/>
              <w:rPr>
                <w:rFonts w:hint="eastAsia" w:ascii="楷体" w:hAnsi="楷体" w:eastAsia="楷体"/>
                <w:sz w:val="32"/>
                <w:szCs w:val="24"/>
                <w:vertAlign w:val="baseline"/>
              </w:rPr>
            </w:pPr>
            <w:r>
              <w:rPr>
                <w:rFonts w:hint="eastAsia" w:ascii="宋体" w:hAnsi="宋体" w:eastAsia="宋体" w:cs="宋体"/>
                <w:sz w:val="24"/>
                <w:szCs w:val="24"/>
              </w:rPr>
              <w:t>21</w:t>
            </w:r>
          </w:p>
        </w:tc>
        <w:tc>
          <w:tcPr>
            <w:tcW w:w="1500" w:type="dxa"/>
            <w:vAlign w:val="center"/>
          </w:tcPr>
          <w:p w14:paraId="5A68384D">
            <w:pPr>
              <w:pStyle w:val="7"/>
              <w:kinsoku w:val="0"/>
              <w:overflowPunct w:val="0"/>
              <w:spacing w:before="191" w:beforeLines="0" w:afterLines="0"/>
              <w:jc w:val="center"/>
              <w:rPr>
                <w:rFonts w:hint="eastAsia" w:ascii="楷体" w:hAnsi="楷体" w:eastAsia="楷体"/>
                <w:sz w:val="32"/>
                <w:szCs w:val="24"/>
                <w:vertAlign w:val="baseline"/>
              </w:rPr>
            </w:pPr>
            <w:r>
              <w:rPr>
                <w:rFonts w:hint="eastAsia" w:ascii="宋体" w:hAnsi="宋体" w:cs="宋体"/>
                <w:sz w:val="24"/>
                <w:szCs w:val="24"/>
                <w:lang w:val="en-US" w:eastAsia="zh-CN"/>
              </w:rPr>
              <w:t xml:space="preserve"> </w:t>
            </w:r>
            <w:r>
              <w:rPr>
                <w:rFonts w:hint="eastAsia" w:ascii="宋体" w:hAnsi="宋体" w:eastAsia="宋体" w:cs="宋体"/>
                <w:sz w:val="24"/>
                <w:szCs w:val="24"/>
              </w:rPr>
              <w:t>H02M</w:t>
            </w:r>
          </w:p>
        </w:tc>
        <w:tc>
          <w:tcPr>
            <w:tcW w:w="6996" w:type="dxa"/>
            <w:vAlign w:val="center"/>
          </w:tcPr>
          <w:p w14:paraId="3EEB9AF6">
            <w:pPr>
              <w:pStyle w:val="7"/>
              <w:kinsoku w:val="0"/>
              <w:overflowPunct w:val="0"/>
              <w:spacing w:beforeLines="0" w:afterLines="0" w:line="277" w:lineRule="exact"/>
              <w:jc w:val="center"/>
              <w:rPr>
                <w:rFonts w:hint="eastAsia" w:ascii="楷体" w:hAnsi="楷体" w:eastAsia="楷体"/>
                <w:sz w:val="32"/>
                <w:szCs w:val="24"/>
                <w:vertAlign w:val="baseline"/>
              </w:rPr>
            </w:pPr>
            <w:r>
              <w:rPr>
                <w:rFonts w:hint="eastAsia" w:ascii="宋体" w:hAnsi="宋体" w:eastAsia="宋体" w:cs="宋体"/>
                <w:sz w:val="24"/>
                <w:szCs w:val="24"/>
              </w:rPr>
              <w:t>用于交流和交流之间、交流和直流之间、或直流和直流之间的转换以及用于与电源或类似的供电系统一起使用的设备；</w:t>
            </w:r>
            <w:r>
              <w:rPr>
                <w:rFonts w:hint="eastAsia" w:ascii="宋体" w:hAnsi="宋体" w:eastAsia="宋体" w:cs="宋体"/>
                <w:spacing w:val="-112"/>
                <w:sz w:val="24"/>
                <w:szCs w:val="24"/>
              </w:rPr>
              <w:t xml:space="preserve"> </w:t>
            </w:r>
            <w:r>
              <w:rPr>
                <w:rFonts w:hint="eastAsia" w:ascii="宋体" w:hAnsi="宋体" w:eastAsia="宋体" w:cs="宋体"/>
                <w:sz w:val="24"/>
                <w:szCs w:val="24"/>
              </w:rPr>
              <w:t>直流或交流输入功率至浪涌输出功率的转换；以及它们的控</w:t>
            </w:r>
            <w:r>
              <w:rPr>
                <w:rFonts w:hint="eastAsia" w:ascii="宋体" w:hAnsi="宋体" w:eastAsia="宋体" w:cs="宋体"/>
                <w:spacing w:val="-113"/>
                <w:sz w:val="24"/>
                <w:szCs w:val="24"/>
              </w:rPr>
              <w:t xml:space="preserve"> </w:t>
            </w:r>
            <w:r>
              <w:rPr>
                <w:rFonts w:hint="eastAsia" w:ascii="宋体" w:hAnsi="宋体" w:eastAsia="宋体" w:cs="宋体"/>
                <w:sz w:val="24"/>
                <w:szCs w:val="24"/>
              </w:rPr>
              <w:t>制或调节（变压器入</w:t>
            </w:r>
            <w:r>
              <w:rPr>
                <w:rFonts w:hint="eastAsia" w:ascii="宋体" w:hAnsi="宋体" w:eastAsia="宋体" w:cs="宋体"/>
                <w:spacing w:val="-50"/>
                <w:sz w:val="24"/>
                <w:szCs w:val="24"/>
              </w:rPr>
              <w:t xml:space="preserve"> </w:t>
            </w:r>
            <w:r>
              <w:rPr>
                <w:rFonts w:hint="eastAsia" w:ascii="宋体" w:hAnsi="宋体" w:eastAsia="宋体" w:cs="宋体"/>
                <w:sz w:val="24"/>
                <w:szCs w:val="24"/>
              </w:rPr>
              <w:t>H01F；机电变换器入</w:t>
            </w:r>
            <w:r>
              <w:rPr>
                <w:rFonts w:hint="eastAsia" w:ascii="宋体" w:hAnsi="宋体" w:eastAsia="宋体" w:cs="宋体"/>
                <w:spacing w:val="-50"/>
                <w:sz w:val="24"/>
                <w:szCs w:val="24"/>
              </w:rPr>
              <w:t xml:space="preserve"> </w:t>
            </w:r>
            <w:r>
              <w:rPr>
                <w:rFonts w:hint="eastAsia" w:ascii="宋体" w:hAnsi="宋体" w:eastAsia="宋体" w:cs="宋体"/>
                <w:sz w:val="24"/>
                <w:szCs w:val="24"/>
              </w:rPr>
              <w:t>H02K47/00；控制 变压器、电抗器或扼流圈，电动机、发电机或机电变换器的</w:t>
            </w:r>
            <w:r>
              <w:rPr>
                <w:rFonts w:hint="eastAsia" w:ascii="宋体" w:hAnsi="宋体" w:eastAsia="宋体" w:cs="宋体"/>
                <w:spacing w:val="-113"/>
                <w:sz w:val="24"/>
                <w:szCs w:val="24"/>
              </w:rPr>
              <w:t xml:space="preserve"> </w:t>
            </w:r>
            <w:r>
              <w:rPr>
                <w:rFonts w:hint="eastAsia" w:ascii="宋体" w:hAnsi="宋体" w:eastAsia="宋体" w:cs="宋体"/>
                <w:sz w:val="24"/>
                <w:szCs w:val="24"/>
              </w:rPr>
              <w:t>控制调节入</w:t>
            </w:r>
            <w:r>
              <w:rPr>
                <w:rFonts w:hint="eastAsia" w:ascii="宋体" w:hAnsi="宋体" w:eastAsia="宋体" w:cs="宋体"/>
                <w:spacing w:val="-53"/>
                <w:sz w:val="24"/>
                <w:szCs w:val="24"/>
              </w:rPr>
              <w:t xml:space="preserve"> </w:t>
            </w:r>
            <w:r>
              <w:rPr>
                <w:rFonts w:hint="eastAsia" w:ascii="宋体" w:hAnsi="宋体" w:eastAsia="宋体" w:cs="宋体"/>
                <w:sz w:val="24"/>
                <w:szCs w:val="24"/>
              </w:rPr>
              <w:t>H02P）</w:t>
            </w:r>
          </w:p>
        </w:tc>
      </w:tr>
      <w:tr w14:paraId="7EF23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015AE677">
            <w:pPr>
              <w:pStyle w:val="7"/>
              <w:kinsoku w:val="0"/>
              <w:overflowPunct w:val="0"/>
              <w:spacing w:beforeLines="0" w:afterLines="0"/>
              <w:ind w:right="3" w:rightChars="0"/>
              <w:jc w:val="center"/>
              <w:rPr>
                <w:rFonts w:hint="eastAsia" w:ascii="楷体" w:hAnsi="楷体" w:eastAsia="楷体"/>
                <w:sz w:val="32"/>
                <w:szCs w:val="24"/>
                <w:vertAlign w:val="baseline"/>
              </w:rPr>
            </w:pPr>
            <w:r>
              <w:rPr>
                <w:rFonts w:hint="eastAsia" w:ascii="宋体" w:hAnsi="宋体" w:eastAsia="宋体" w:cs="宋体"/>
                <w:sz w:val="24"/>
                <w:szCs w:val="24"/>
              </w:rPr>
              <w:t>22</w:t>
            </w:r>
          </w:p>
        </w:tc>
        <w:tc>
          <w:tcPr>
            <w:tcW w:w="1500" w:type="dxa"/>
            <w:vAlign w:val="center"/>
          </w:tcPr>
          <w:p w14:paraId="30B30DCF">
            <w:pPr>
              <w:pStyle w:val="7"/>
              <w:kinsoku w:val="0"/>
              <w:overflowPunct w:val="0"/>
              <w:spacing w:beforeLines="0" w:afterLines="0"/>
              <w:jc w:val="center"/>
              <w:rPr>
                <w:rFonts w:hint="eastAsia" w:ascii="楷体" w:hAnsi="楷体" w:eastAsia="楷体"/>
                <w:sz w:val="32"/>
                <w:szCs w:val="24"/>
                <w:vertAlign w:val="baseline"/>
              </w:rPr>
            </w:pPr>
            <w:r>
              <w:rPr>
                <w:rFonts w:hint="eastAsia" w:ascii="宋体" w:hAnsi="宋体" w:cs="宋体"/>
                <w:sz w:val="24"/>
                <w:szCs w:val="24"/>
                <w:lang w:val="en-US" w:eastAsia="zh-CN"/>
              </w:rPr>
              <w:t xml:space="preserve"> </w:t>
            </w:r>
            <w:r>
              <w:rPr>
                <w:rFonts w:hint="eastAsia" w:ascii="宋体" w:hAnsi="宋体" w:eastAsia="宋体" w:cs="宋体"/>
                <w:sz w:val="24"/>
                <w:szCs w:val="24"/>
              </w:rPr>
              <w:t>A01F</w:t>
            </w:r>
          </w:p>
        </w:tc>
        <w:tc>
          <w:tcPr>
            <w:tcW w:w="6996" w:type="dxa"/>
            <w:vAlign w:val="center"/>
          </w:tcPr>
          <w:p w14:paraId="0BA91B0D">
            <w:pPr>
              <w:pStyle w:val="7"/>
              <w:kinsoku w:val="0"/>
              <w:overflowPunct w:val="0"/>
              <w:spacing w:beforeLines="0" w:afterLines="0" w:line="276" w:lineRule="exact"/>
              <w:jc w:val="center"/>
              <w:rPr>
                <w:rFonts w:hint="eastAsia" w:ascii="宋体" w:hAnsi="宋体" w:eastAsia="宋体" w:cs="宋体"/>
                <w:spacing w:val="-2"/>
                <w:sz w:val="24"/>
                <w:szCs w:val="24"/>
              </w:rPr>
            </w:pPr>
            <w:r>
              <w:rPr>
                <w:rFonts w:hint="eastAsia" w:ascii="宋体" w:hAnsi="宋体" w:eastAsia="宋体" w:cs="宋体"/>
                <w:spacing w:val="-2"/>
                <w:sz w:val="24"/>
                <w:szCs w:val="24"/>
              </w:rPr>
              <w:t>脱粒（联合收割机入</w:t>
            </w:r>
            <w:r>
              <w:rPr>
                <w:rFonts w:hint="eastAsia" w:ascii="宋体" w:hAnsi="宋体" w:eastAsia="宋体" w:cs="宋体"/>
                <w:spacing w:val="-42"/>
                <w:sz w:val="24"/>
                <w:szCs w:val="24"/>
              </w:rPr>
              <w:t xml:space="preserve"> </w:t>
            </w:r>
            <w:r>
              <w:rPr>
                <w:rFonts w:hint="eastAsia" w:ascii="宋体" w:hAnsi="宋体" w:eastAsia="宋体" w:cs="宋体"/>
                <w:spacing w:val="-2"/>
                <w:sz w:val="24"/>
                <w:szCs w:val="24"/>
              </w:rPr>
              <w:t>A01D41/00）；禾秆、干草或类似物的打</w:t>
            </w:r>
          </w:p>
          <w:p w14:paraId="1D10C94A">
            <w:pPr>
              <w:pStyle w:val="7"/>
              <w:kinsoku w:val="0"/>
              <w:overflowPunct w:val="0"/>
              <w:spacing w:beforeLines="0" w:afterLines="0" w:line="276" w:lineRule="exact"/>
              <w:jc w:val="center"/>
              <w:rPr>
                <w:rFonts w:hint="eastAsia" w:ascii="宋体" w:hAnsi="宋体" w:eastAsia="宋体" w:cs="宋体"/>
                <w:sz w:val="24"/>
                <w:szCs w:val="24"/>
              </w:rPr>
            </w:pPr>
            <w:r>
              <w:rPr>
                <w:rFonts w:hint="eastAsia" w:ascii="宋体" w:hAnsi="宋体" w:eastAsia="宋体" w:cs="宋体"/>
                <w:sz w:val="24"/>
                <w:szCs w:val="24"/>
              </w:rPr>
              <w:t>捆；将禾秆、干草或类似物形成捆或打捆的固定装置或手动</w:t>
            </w:r>
            <w:r>
              <w:rPr>
                <w:rFonts w:hint="eastAsia" w:ascii="宋体" w:hAnsi="宋体" w:eastAsia="宋体" w:cs="宋体"/>
                <w:spacing w:val="-110"/>
                <w:sz w:val="24"/>
                <w:szCs w:val="24"/>
              </w:rPr>
              <w:t xml:space="preserve"> </w:t>
            </w:r>
            <w:r>
              <w:rPr>
                <w:rFonts w:hint="eastAsia" w:ascii="宋体" w:hAnsi="宋体" w:eastAsia="宋体" w:cs="宋体"/>
                <w:sz w:val="24"/>
                <w:szCs w:val="24"/>
              </w:rPr>
              <w:t>工具；禾秆、干草或类似物的切碎；农业或园艺产品的储藏（与收割有关的制作或设置堆垛的设备入</w:t>
            </w:r>
            <w:r>
              <w:rPr>
                <w:rFonts w:hint="eastAsia" w:ascii="宋体" w:hAnsi="宋体" w:eastAsia="宋体" w:cs="宋体"/>
                <w:spacing w:val="-41"/>
                <w:sz w:val="24"/>
                <w:szCs w:val="24"/>
              </w:rPr>
              <w:t xml:space="preserve"> </w:t>
            </w:r>
            <w:r>
              <w:rPr>
                <w:rFonts w:hint="eastAsia" w:ascii="宋体" w:hAnsi="宋体" w:eastAsia="宋体" w:cs="宋体"/>
                <w:spacing w:val="-5"/>
                <w:sz w:val="24"/>
                <w:szCs w:val="24"/>
              </w:rPr>
              <w:t>A01D85/00）小类索</w:t>
            </w:r>
            <w:r>
              <w:rPr>
                <w:rFonts w:hint="eastAsia" w:ascii="宋体" w:hAnsi="宋体" w:eastAsia="宋体" w:cs="宋体"/>
                <w:sz w:val="24"/>
                <w:szCs w:val="24"/>
              </w:rPr>
              <w:t>引</w:t>
            </w:r>
            <w:r>
              <w:rPr>
                <w:rFonts w:hint="eastAsia" w:ascii="宋体" w:hAnsi="宋体" w:eastAsia="宋体" w:cs="宋体"/>
                <w:spacing w:val="2"/>
                <w:sz w:val="24"/>
                <w:szCs w:val="24"/>
              </w:rPr>
              <w:t xml:space="preserve"> </w:t>
            </w:r>
            <w:r>
              <w:rPr>
                <w:rFonts w:hint="eastAsia" w:ascii="宋体" w:hAnsi="宋体" w:eastAsia="宋体" w:cs="宋体"/>
                <w:sz w:val="24"/>
                <w:szCs w:val="24"/>
              </w:rPr>
              <w:t>脱粒</w:t>
            </w:r>
            <w:r>
              <w:rPr>
                <w:rFonts w:hint="eastAsia" w:ascii="宋体" w:hAnsi="宋体" w:eastAsia="宋体" w:cs="宋体"/>
                <w:spacing w:val="4"/>
                <w:sz w:val="24"/>
                <w:szCs w:val="24"/>
              </w:rPr>
              <w:t xml:space="preserve"> </w:t>
            </w:r>
            <w:r>
              <w:rPr>
                <w:rFonts w:hint="eastAsia" w:ascii="宋体" w:hAnsi="宋体" w:eastAsia="宋体" w:cs="宋体"/>
                <w:sz w:val="24"/>
                <w:szCs w:val="24"/>
              </w:rPr>
              <w:t>设备的功能类型</w:t>
            </w:r>
            <w:r>
              <w:rPr>
                <w:rFonts w:hint="eastAsia" w:ascii="宋体" w:hAnsi="宋体" w:eastAsia="宋体" w:cs="宋体"/>
                <w:spacing w:val="-57"/>
                <w:sz w:val="24"/>
                <w:szCs w:val="24"/>
              </w:rPr>
              <w:t xml:space="preserve"> </w:t>
            </w:r>
            <w:r>
              <w:rPr>
                <w:rFonts w:hint="eastAsia" w:ascii="宋体" w:hAnsi="宋体" w:eastAsia="宋体" w:cs="宋体"/>
                <w:sz w:val="24"/>
                <w:szCs w:val="24"/>
              </w:rPr>
              <w:t>5/00,7/00</w:t>
            </w:r>
            <w:r>
              <w:rPr>
                <w:rFonts w:hint="eastAsia" w:ascii="宋体" w:hAnsi="宋体" w:eastAsia="宋体" w:cs="宋体"/>
                <w:spacing w:val="-59"/>
                <w:sz w:val="24"/>
                <w:szCs w:val="24"/>
              </w:rPr>
              <w:t xml:space="preserve"> </w:t>
            </w:r>
            <w:r>
              <w:rPr>
                <w:rFonts w:hint="eastAsia" w:ascii="宋体" w:hAnsi="宋体" w:eastAsia="宋体" w:cs="宋体"/>
                <w:sz w:val="24"/>
                <w:szCs w:val="24"/>
              </w:rPr>
              <w:t>专门用途</w:t>
            </w:r>
            <w:r>
              <w:rPr>
                <w:rFonts w:hint="eastAsia" w:ascii="宋体" w:hAnsi="宋体" w:eastAsia="宋体" w:cs="宋体"/>
                <w:spacing w:val="-57"/>
                <w:sz w:val="24"/>
                <w:szCs w:val="24"/>
              </w:rPr>
              <w:t xml:space="preserve"> </w:t>
            </w:r>
            <w:r>
              <w:rPr>
                <w:rFonts w:hint="eastAsia" w:ascii="宋体" w:hAnsi="宋体" w:eastAsia="宋体" w:cs="宋体"/>
                <w:sz w:val="24"/>
                <w:szCs w:val="24"/>
              </w:rPr>
              <w:t>11/00</w:t>
            </w:r>
            <w:r>
              <w:rPr>
                <w:rFonts w:hint="eastAsia" w:ascii="宋体" w:hAnsi="宋体" w:eastAsia="宋体" w:cs="宋体"/>
                <w:spacing w:val="-57"/>
                <w:sz w:val="24"/>
                <w:szCs w:val="24"/>
              </w:rPr>
              <w:t xml:space="preserve"> </w:t>
            </w:r>
            <w:r>
              <w:rPr>
                <w:rFonts w:hint="eastAsia" w:ascii="宋体" w:hAnsi="宋体" w:eastAsia="宋体" w:cs="宋体"/>
                <w:sz w:val="24"/>
                <w:szCs w:val="24"/>
              </w:rPr>
              <w:t>零件 12/00</w:t>
            </w:r>
            <w:r>
              <w:rPr>
                <w:rFonts w:hint="eastAsia" w:ascii="宋体" w:hAnsi="宋体" w:eastAsia="宋体" w:cs="宋体"/>
                <w:spacing w:val="-53"/>
                <w:sz w:val="24"/>
                <w:szCs w:val="24"/>
              </w:rPr>
              <w:t xml:space="preserve"> </w:t>
            </w:r>
            <w:r>
              <w:rPr>
                <w:rFonts w:hint="eastAsia" w:ascii="宋体" w:hAnsi="宋体" w:eastAsia="宋体" w:cs="宋体"/>
                <w:sz w:val="24"/>
                <w:szCs w:val="24"/>
              </w:rPr>
              <w:t>禾</w:t>
            </w:r>
          </w:p>
          <w:p w14:paraId="0FF7AFA6">
            <w:pPr>
              <w:pStyle w:val="7"/>
              <w:kinsoku w:val="0"/>
              <w:overflowPunct w:val="0"/>
              <w:spacing w:beforeLines="0" w:afterLines="0" w:line="276" w:lineRule="exact"/>
              <w:jc w:val="center"/>
              <w:rPr>
                <w:rFonts w:hint="eastAsia" w:ascii="楷体" w:hAnsi="楷体" w:eastAsia="楷体"/>
                <w:sz w:val="32"/>
                <w:szCs w:val="24"/>
                <w:vertAlign w:val="baseline"/>
              </w:rPr>
            </w:pPr>
            <w:bookmarkStart w:id="0" w:name="_GoBack"/>
            <w:bookmarkEnd w:id="0"/>
            <w:r>
              <w:rPr>
                <w:rFonts w:hint="eastAsia" w:ascii="宋体" w:hAnsi="宋体" w:eastAsia="宋体" w:cs="宋体"/>
                <w:sz w:val="24"/>
                <w:szCs w:val="24"/>
              </w:rPr>
              <w:t>秆、干草或类似物的打捆</w:t>
            </w:r>
            <w:r>
              <w:rPr>
                <w:rFonts w:hint="eastAsia" w:ascii="宋体" w:hAnsi="宋体" w:eastAsia="宋体" w:cs="宋体"/>
                <w:spacing w:val="-53"/>
                <w:sz w:val="24"/>
                <w:szCs w:val="24"/>
              </w:rPr>
              <w:t xml:space="preserve"> </w:t>
            </w:r>
            <w:r>
              <w:rPr>
                <w:rFonts w:hint="eastAsia" w:ascii="宋体" w:hAnsi="宋体" w:eastAsia="宋体" w:cs="宋体"/>
                <w:sz w:val="24"/>
                <w:szCs w:val="24"/>
              </w:rPr>
              <w:t>1/00，13/00，15/00</w:t>
            </w:r>
            <w:r>
              <w:rPr>
                <w:rFonts w:hint="eastAsia" w:ascii="宋体" w:hAnsi="宋体" w:eastAsia="宋体" w:cs="宋体"/>
                <w:spacing w:val="-53"/>
                <w:sz w:val="24"/>
                <w:szCs w:val="24"/>
              </w:rPr>
              <w:t xml:space="preserve"> </w:t>
            </w:r>
            <w:r>
              <w:rPr>
                <w:rFonts w:hint="eastAsia" w:ascii="宋体" w:hAnsi="宋体" w:eastAsia="宋体" w:cs="宋体"/>
                <w:sz w:val="24"/>
                <w:szCs w:val="24"/>
              </w:rPr>
              <w:t>脱粒 机械或压捆机械附件</w:t>
            </w:r>
            <w:r>
              <w:rPr>
                <w:rFonts w:hint="eastAsia" w:ascii="宋体" w:hAnsi="宋体" w:eastAsia="宋体" w:cs="宋体"/>
                <w:spacing w:val="-53"/>
                <w:sz w:val="24"/>
                <w:szCs w:val="24"/>
              </w:rPr>
              <w:t xml:space="preserve"> </w:t>
            </w:r>
            <w:r>
              <w:rPr>
                <w:rFonts w:hint="eastAsia" w:ascii="宋体" w:hAnsi="宋体" w:eastAsia="宋体" w:cs="宋体"/>
                <w:sz w:val="24"/>
                <w:szCs w:val="24"/>
              </w:rPr>
              <w:t>17/00，19/00，21/00</w:t>
            </w:r>
            <w:r>
              <w:rPr>
                <w:rFonts w:hint="eastAsia" w:ascii="宋体" w:hAnsi="宋体" w:eastAsia="宋体" w:cs="宋体"/>
                <w:spacing w:val="-53"/>
                <w:sz w:val="24"/>
                <w:szCs w:val="24"/>
              </w:rPr>
              <w:t xml:space="preserve"> </w:t>
            </w:r>
            <w:r>
              <w:rPr>
                <w:rFonts w:hint="eastAsia" w:ascii="宋体" w:hAnsi="宋体" w:eastAsia="宋体" w:cs="宋体"/>
                <w:sz w:val="24"/>
                <w:szCs w:val="24"/>
              </w:rPr>
              <w:t>农业或园艺产品 的储藏</w:t>
            </w:r>
            <w:r>
              <w:rPr>
                <w:rFonts w:hint="eastAsia" w:ascii="宋体" w:hAnsi="宋体" w:eastAsia="宋体" w:cs="宋体"/>
                <w:spacing w:val="-58"/>
                <w:sz w:val="24"/>
                <w:szCs w:val="24"/>
              </w:rPr>
              <w:t xml:space="preserve"> </w:t>
            </w:r>
            <w:r>
              <w:rPr>
                <w:rFonts w:hint="eastAsia" w:ascii="宋体" w:hAnsi="宋体" w:eastAsia="宋体" w:cs="宋体"/>
                <w:sz w:val="24"/>
                <w:szCs w:val="24"/>
              </w:rPr>
              <w:t>25/00</w:t>
            </w:r>
            <w:r>
              <w:rPr>
                <w:rFonts w:hint="eastAsia" w:ascii="宋体" w:hAnsi="宋体" w:eastAsia="宋体" w:cs="宋体"/>
                <w:spacing w:val="-50"/>
                <w:sz w:val="24"/>
                <w:szCs w:val="24"/>
              </w:rPr>
              <w:t xml:space="preserve"> </w:t>
            </w:r>
            <w:r>
              <w:rPr>
                <w:rFonts w:hint="eastAsia" w:ascii="宋体" w:hAnsi="宋体" w:eastAsia="宋体" w:cs="宋体"/>
                <w:sz w:val="24"/>
                <w:szCs w:val="24"/>
              </w:rPr>
              <w:t>禾杆、干草或类似物的切碎机械或工具</w:t>
            </w:r>
            <w:r>
              <w:rPr>
                <w:rFonts w:hint="eastAsia" w:ascii="宋体" w:hAnsi="宋体" w:eastAsia="宋体" w:cs="宋体"/>
                <w:spacing w:val="-55"/>
                <w:sz w:val="24"/>
                <w:szCs w:val="24"/>
              </w:rPr>
              <w:t xml:space="preserve"> </w:t>
            </w:r>
            <w:r>
              <w:rPr>
                <w:rFonts w:hint="eastAsia" w:ascii="宋体" w:hAnsi="宋体" w:eastAsia="宋体" w:cs="宋体"/>
                <w:sz w:val="24"/>
                <w:szCs w:val="24"/>
              </w:rPr>
              <w:t>3/00，29/00</w:t>
            </w:r>
          </w:p>
        </w:tc>
      </w:tr>
      <w:tr w14:paraId="50A69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top"/>
          </w:tcPr>
          <w:p w14:paraId="1EB80513">
            <w:pPr>
              <w:pStyle w:val="7"/>
              <w:kinsoku w:val="0"/>
              <w:overflowPunct w:val="0"/>
              <w:spacing w:before="90" w:beforeLines="0" w:afterLines="0"/>
              <w:ind w:right="3" w:rightChars="0"/>
              <w:jc w:val="center"/>
              <w:rPr>
                <w:rFonts w:hint="eastAsia" w:ascii="楷体" w:hAnsi="楷体" w:eastAsia="楷体"/>
                <w:sz w:val="32"/>
                <w:szCs w:val="24"/>
                <w:vertAlign w:val="baseline"/>
              </w:rPr>
            </w:pPr>
            <w:r>
              <w:rPr>
                <w:rFonts w:hint="eastAsia" w:ascii="宋体" w:hAnsi="宋体" w:eastAsia="宋体" w:cs="宋体"/>
                <w:sz w:val="24"/>
                <w:szCs w:val="24"/>
              </w:rPr>
              <w:t>23</w:t>
            </w:r>
          </w:p>
        </w:tc>
        <w:tc>
          <w:tcPr>
            <w:tcW w:w="1500" w:type="dxa"/>
            <w:vAlign w:val="top"/>
          </w:tcPr>
          <w:p w14:paraId="08E69565">
            <w:pPr>
              <w:pStyle w:val="7"/>
              <w:kinsoku w:val="0"/>
              <w:overflowPunct w:val="0"/>
              <w:spacing w:before="90" w:beforeLines="0" w:afterLines="0"/>
              <w:ind w:left="456" w:leftChars="0"/>
              <w:jc w:val="both"/>
              <w:rPr>
                <w:rFonts w:hint="eastAsia" w:ascii="楷体" w:hAnsi="楷体" w:eastAsia="楷体"/>
                <w:sz w:val="32"/>
                <w:szCs w:val="24"/>
                <w:vertAlign w:val="baseline"/>
              </w:rPr>
            </w:pPr>
            <w:r>
              <w:rPr>
                <w:rFonts w:hint="eastAsia" w:ascii="宋体" w:hAnsi="宋体" w:eastAsia="宋体" w:cs="宋体"/>
                <w:sz w:val="24"/>
                <w:szCs w:val="24"/>
              </w:rPr>
              <w:t>F03D</w:t>
            </w:r>
          </w:p>
        </w:tc>
        <w:tc>
          <w:tcPr>
            <w:tcW w:w="6996" w:type="dxa"/>
            <w:vAlign w:val="top"/>
          </w:tcPr>
          <w:p w14:paraId="65D88555">
            <w:pPr>
              <w:pStyle w:val="7"/>
              <w:kinsoku w:val="0"/>
              <w:overflowPunct w:val="0"/>
              <w:spacing w:before="90"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风力发动机</w:t>
            </w:r>
          </w:p>
        </w:tc>
      </w:tr>
      <w:tr w14:paraId="5CC6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top"/>
          </w:tcPr>
          <w:p w14:paraId="119C2DBB">
            <w:pPr>
              <w:pStyle w:val="7"/>
              <w:kinsoku w:val="0"/>
              <w:overflowPunct w:val="0"/>
              <w:spacing w:before="120" w:beforeLines="0" w:afterLines="0"/>
              <w:ind w:right="3" w:rightChars="0"/>
              <w:jc w:val="center"/>
              <w:rPr>
                <w:rFonts w:hint="eastAsia" w:ascii="楷体" w:hAnsi="楷体" w:eastAsia="楷体"/>
                <w:sz w:val="32"/>
                <w:szCs w:val="24"/>
                <w:vertAlign w:val="baseline"/>
              </w:rPr>
            </w:pPr>
            <w:r>
              <w:rPr>
                <w:rFonts w:hint="eastAsia" w:ascii="宋体" w:hAnsi="宋体" w:eastAsia="宋体" w:cs="宋体"/>
                <w:sz w:val="24"/>
                <w:szCs w:val="24"/>
              </w:rPr>
              <w:t>24</w:t>
            </w:r>
          </w:p>
        </w:tc>
        <w:tc>
          <w:tcPr>
            <w:tcW w:w="1500" w:type="dxa"/>
            <w:vAlign w:val="top"/>
          </w:tcPr>
          <w:p w14:paraId="5AB93639">
            <w:pPr>
              <w:pStyle w:val="7"/>
              <w:kinsoku w:val="0"/>
              <w:overflowPunct w:val="0"/>
              <w:spacing w:before="120" w:beforeLines="0" w:afterLines="0"/>
              <w:ind w:left="456" w:leftChars="0"/>
              <w:jc w:val="both"/>
              <w:rPr>
                <w:rFonts w:hint="eastAsia" w:ascii="楷体" w:hAnsi="楷体" w:eastAsia="楷体"/>
                <w:sz w:val="32"/>
                <w:szCs w:val="24"/>
                <w:vertAlign w:val="baseline"/>
              </w:rPr>
            </w:pPr>
            <w:r>
              <w:rPr>
                <w:rFonts w:hint="eastAsia" w:ascii="宋体" w:hAnsi="宋体" w:eastAsia="宋体" w:cs="宋体"/>
                <w:sz w:val="24"/>
                <w:szCs w:val="24"/>
              </w:rPr>
              <w:t>F03B</w:t>
            </w:r>
          </w:p>
        </w:tc>
        <w:tc>
          <w:tcPr>
            <w:tcW w:w="6996" w:type="dxa"/>
            <w:vAlign w:val="center"/>
          </w:tcPr>
          <w:p w14:paraId="23AD7450">
            <w:pPr>
              <w:pStyle w:val="7"/>
              <w:kinsoku w:val="0"/>
              <w:overflowPunct w:val="0"/>
              <w:spacing w:beforeLines="0" w:afterLines="0" w:line="277" w:lineRule="exact"/>
              <w:jc w:val="center"/>
              <w:rPr>
                <w:rFonts w:hint="eastAsia" w:ascii="宋体" w:hAnsi="宋体" w:eastAsia="宋体" w:cs="宋体"/>
                <w:sz w:val="24"/>
                <w:szCs w:val="24"/>
              </w:rPr>
            </w:pPr>
            <w:r>
              <w:rPr>
                <w:rFonts w:hint="eastAsia" w:ascii="宋体" w:hAnsi="宋体" w:eastAsia="宋体" w:cs="宋体"/>
                <w:sz w:val="24"/>
                <w:szCs w:val="24"/>
              </w:rPr>
              <w:t>液力机械或液力发动机（液体和弹性流体的机械或发动机入</w:t>
            </w:r>
          </w:p>
          <w:p w14:paraId="57CC56E1">
            <w:pPr>
              <w:pStyle w:val="7"/>
              <w:kinsoku w:val="0"/>
              <w:overflowPunct w:val="0"/>
              <w:spacing w:beforeLines="0" w:afterLines="0" w:line="277" w:lineRule="exact"/>
              <w:jc w:val="center"/>
              <w:rPr>
                <w:rFonts w:hint="eastAsia" w:ascii="楷体" w:hAnsi="楷体" w:eastAsia="楷体"/>
                <w:sz w:val="32"/>
                <w:szCs w:val="24"/>
                <w:vertAlign w:val="baseline"/>
              </w:rPr>
            </w:pPr>
            <w:r>
              <w:rPr>
                <w:rFonts w:hint="eastAsia" w:ascii="宋体" w:hAnsi="宋体" w:eastAsia="宋体" w:cs="宋体"/>
                <w:sz w:val="24"/>
                <w:szCs w:val="24"/>
              </w:rPr>
              <w:t>F01；液体变容式发动机入</w:t>
            </w:r>
            <w:r>
              <w:rPr>
                <w:rFonts w:hint="eastAsia" w:ascii="宋体" w:hAnsi="宋体" w:eastAsia="宋体" w:cs="宋体"/>
                <w:spacing w:val="-51"/>
                <w:sz w:val="24"/>
                <w:szCs w:val="24"/>
              </w:rPr>
              <w:t xml:space="preserve"> </w:t>
            </w:r>
            <w:r>
              <w:rPr>
                <w:rFonts w:hint="eastAsia" w:ascii="宋体" w:hAnsi="宋体" w:eastAsia="宋体" w:cs="宋体"/>
                <w:sz w:val="24"/>
                <w:szCs w:val="24"/>
              </w:rPr>
              <w:t>F03C；液体变容式机械入</w:t>
            </w:r>
            <w:r>
              <w:rPr>
                <w:rFonts w:hint="eastAsia" w:ascii="宋体" w:hAnsi="宋体" w:eastAsia="宋体" w:cs="宋体"/>
                <w:spacing w:val="-48"/>
                <w:sz w:val="24"/>
                <w:szCs w:val="24"/>
              </w:rPr>
              <w:t xml:space="preserve"> </w:t>
            </w:r>
            <w:r>
              <w:rPr>
                <w:rFonts w:hint="eastAsia" w:ascii="宋体" w:hAnsi="宋体" w:eastAsia="宋体" w:cs="宋体"/>
                <w:sz w:val="24"/>
                <w:szCs w:val="24"/>
              </w:rPr>
              <w:t>F04）</w:t>
            </w:r>
          </w:p>
        </w:tc>
      </w:tr>
      <w:tr w14:paraId="74638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top"/>
          </w:tcPr>
          <w:p w14:paraId="628FAC5C">
            <w:pPr>
              <w:pStyle w:val="7"/>
              <w:kinsoku w:val="0"/>
              <w:overflowPunct w:val="0"/>
              <w:spacing w:before="91" w:beforeLines="0" w:afterLines="0"/>
              <w:ind w:right="3" w:rightChars="0"/>
              <w:jc w:val="center"/>
              <w:rPr>
                <w:rFonts w:hint="eastAsia" w:ascii="楷体" w:hAnsi="楷体" w:eastAsia="楷体"/>
                <w:sz w:val="32"/>
                <w:szCs w:val="24"/>
                <w:vertAlign w:val="baseline"/>
              </w:rPr>
            </w:pPr>
            <w:r>
              <w:rPr>
                <w:rFonts w:hint="eastAsia" w:ascii="宋体" w:hAnsi="宋体" w:eastAsia="宋体" w:cs="宋体"/>
                <w:sz w:val="24"/>
                <w:szCs w:val="24"/>
              </w:rPr>
              <w:t>25</w:t>
            </w:r>
          </w:p>
        </w:tc>
        <w:tc>
          <w:tcPr>
            <w:tcW w:w="1500" w:type="dxa"/>
            <w:vAlign w:val="top"/>
          </w:tcPr>
          <w:p w14:paraId="76F49586">
            <w:pPr>
              <w:pStyle w:val="7"/>
              <w:kinsoku w:val="0"/>
              <w:overflowPunct w:val="0"/>
              <w:spacing w:before="91" w:beforeLines="0" w:afterLines="0"/>
              <w:ind w:left="456" w:leftChars="0"/>
              <w:jc w:val="both"/>
              <w:rPr>
                <w:rFonts w:hint="eastAsia" w:ascii="楷体" w:hAnsi="楷体" w:eastAsia="楷体"/>
                <w:sz w:val="32"/>
                <w:szCs w:val="24"/>
                <w:vertAlign w:val="baseline"/>
              </w:rPr>
            </w:pPr>
            <w:r>
              <w:rPr>
                <w:rFonts w:hint="eastAsia" w:ascii="宋体" w:hAnsi="宋体" w:eastAsia="宋体" w:cs="宋体"/>
                <w:sz w:val="24"/>
                <w:szCs w:val="24"/>
              </w:rPr>
              <w:t>H02K</w:t>
            </w:r>
          </w:p>
        </w:tc>
        <w:tc>
          <w:tcPr>
            <w:tcW w:w="6996" w:type="dxa"/>
            <w:vAlign w:val="top"/>
          </w:tcPr>
          <w:p w14:paraId="79491557">
            <w:pPr>
              <w:pStyle w:val="7"/>
              <w:kinsoku w:val="0"/>
              <w:overflowPunct w:val="0"/>
              <w:spacing w:before="91"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电机</w:t>
            </w:r>
          </w:p>
        </w:tc>
      </w:tr>
      <w:tr w14:paraId="3943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top"/>
          </w:tcPr>
          <w:p w14:paraId="5E41D7F7">
            <w:pPr>
              <w:pStyle w:val="7"/>
              <w:kinsoku w:val="0"/>
              <w:overflowPunct w:val="0"/>
              <w:spacing w:beforeLines="0" w:afterLines="0"/>
              <w:jc w:val="center"/>
              <w:rPr>
                <w:rFonts w:hint="eastAsia" w:ascii="宋体" w:hAnsi="宋体" w:eastAsia="宋体" w:cs="宋体"/>
                <w:sz w:val="24"/>
                <w:szCs w:val="24"/>
              </w:rPr>
            </w:pPr>
          </w:p>
          <w:p w14:paraId="1819B73D">
            <w:pPr>
              <w:pStyle w:val="7"/>
              <w:kinsoku w:val="0"/>
              <w:overflowPunct w:val="0"/>
              <w:spacing w:beforeLines="0" w:afterLines="0"/>
              <w:jc w:val="center"/>
              <w:rPr>
                <w:rFonts w:hint="eastAsia" w:ascii="宋体" w:hAnsi="宋体" w:eastAsia="宋体" w:cs="宋体"/>
                <w:sz w:val="24"/>
                <w:szCs w:val="24"/>
              </w:rPr>
            </w:pPr>
          </w:p>
          <w:p w14:paraId="5485D321">
            <w:pPr>
              <w:pStyle w:val="7"/>
              <w:kinsoku w:val="0"/>
              <w:overflowPunct w:val="0"/>
              <w:spacing w:beforeLines="0" w:afterLines="0"/>
              <w:jc w:val="center"/>
              <w:rPr>
                <w:rFonts w:hint="eastAsia" w:ascii="宋体" w:hAnsi="宋体" w:eastAsia="宋体" w:cs="宋体"/>
                <w:sz w:val="24"/>
                <w:szCs w:val="24"/>
              </w:rPr>
            </w:pPr>
          </w:p>
          <w:p w14:paraId="1371952F">
            <w:pPr>
              <w:pStyle w:val="7"/>
              <w:kinsoku w:val="0"/>
              <w:overflowPunct w:val="0"/>
              <w:spacing w:before="3" w:beforeLines="0" w:afterLines="0"/>
              <w:jc w:val="center"/>
              <w:rPr>
                <w:rFonts w:hint="eastAsia" w:ascii="宋体" w:hAnsi="宋体" w:eastAsia="宋体" w:cs="宋体"/>
                <w:sz w:val="24"/>
                <w:szCs w:val="24"/>
              </w:rPr>
            </w:pPr>
            <w:r>
              <w:rPr>
                <w:rFonts w:hint="eastAsia" w:ascii="宋体" w:hAnsi="宋体" w:eastAsia="宋体" w:cs="宋体"/>
                <w:sz w:val="24"/>
                <w:szCs w:val="24"/>
              </w:rPr>
              <w:t>26</w:t>
            </w:r>
          </w:p>
          <w:p w14:paraId="34DBBE6C">
            <w:pPr>
              <w:pStyle w:val="7"/>
              <w:kinsoku w:val="0"/>
              <w:overflowPunct w:val="0"/>
              <w:spacing w:beforeLines="0" w:afterLines="0"/>
              <w:ind w:right="3" w:rightChars="0"/>
              <w:jc w:val="center"/>
              <w:rPr>
                <w:rFonts w:hint="eastAsia" w:ascii="楷体" w:hAnsi="楷体" w:eastAsia="楷体"/>
                <w:sz w:val="32"/>
                <w:szCs w:val="24"/>
                <w:vertAlign w:val="baseline"/>
              </w:rPr>
            </w:pPr>
          </w:p>
        </w:tc>
        <w:tc>
          <w:tcPr>
            <w:tcW w:w="1500" w:type="dxa"/>
            <w:vAlign w:val="top"/>
          </w:tcPr>
          <w:p w14:paraId="7B8D8ECE">
            <w:pPr>
              <w:pStyle w:val="7"/>
              <w:kinsoku w:val="0"/>
              <w:overflowPunct w:val="0"/>
              <w:spacing w:beforeLines="0" w:afterLines="0"/>
              <w:jc w:val="both"/>
              <w:rPr>
                <w:rFonts w:hint="eastAsia" w:ascii="宋体" w:hAnsi="宋体" w:eastAsia="宋体" w:cs="宋体"/>
                <w:sz w:val="24"/>
                <w:szCs w:val="24"/>
              </w:rPr>
            </w:pPr>
          </w:p>
          <w:p w14:paraId="7B2A002E">
            <w:pPr>
              <w:pStyle w:val="7"/>
              <w:kinsoku w:val="0"/>
              <w:overflowPunct w:val="0"/>
              <w:spacing w:beforeLines="0" w:afterLines="0"/>
              <w:jc w:val="both"/>
              <w:rPr>
                <w:rFonts w:hint="eastAsia" w:ascii="宋体" w:hAnsi="宋体" w:eastAsia="宋体" w:cs="宋体"/>
                <w:sz w:val="24"/>
                <w:szCs w:val="24"/>
              </w:rPr>
            </w:pPr>
          </w:p>
          <w:p w14:paraId="709F6C3D">
            <w:pPr>
              <w:pStyle w:val="7"/>
              <w:kinsoku w:val="0"/>
              <w:overflowPunct w:val="0"/>
              <w:spacing w:beforeLines="0" w:afterLines="0"/>
              <w:jc w:val="both"/>
              <w:rPr>
                <w:rFonts w:hint="eastAsia" w:ascii="宋体" w:hAnsi="宋体" w:eastAsia="宋体" w:cs="宋体"/>
                <w:sz w:val="24"/>
                <w:szCs w:val="24"/>
              </w:rPr>
            </w:pPr>
          </w:p>
          <w:p w14:paraId="0BAB9246">
            <w:pPr>
              <w:pStyle w:val="7"/>
              <w:kinsoku w:val="0"/>
              <w:overflowPunct w:val="0"/>
              <w:spacing w:before="3" w:beforeLines="0" w:afterLines="0"/>
              <w:jc w:val="center"/>
              <w:rPr>
                <w:rFonts w:hint="eastAsia" w:ascii="宋体" w:hAnsi="宋体" w:eastAsia="宋体" w:cs="宋体"/>
                <w:sz w:val="24"/>
                <w:szCs w:val="24"/>
              </w:rPr>
            </w:pPr>
            <w:r>
              <w:rPr>
                <w:rFonts w:hint="eastAsia" w:ascii="宋体" w:hAnsi="宋体" w:eastAsia="宋体" w:cs="宋体"/>
                <w:sz w:val="24"/>
                <w:szCs w:val="24"/>
              </w:rPr>
              <w:t>H01L</w:t>
            </w:r>
          </w:p>
          <w:p w14:paraId="155C7BC7">
            <w:pPr>
              <w:pStyle w:val="7"/>
              <w:kinsoku w:val="0"/>
              <w:overflowPunct w:val="0"/>
              <w:spacing w:beforeLines="0" w:afterLines="0"/>
              <w:ind w:left="456" w:leftChars="0"/>
              <w:jc w:val="both"/>
              <w:rPr>
                <w:rFonts w:hint="eastAsia" w:ascii="楷体" w:hAnsi="楷体" w:eastAsia="楷体"/>
                <w:sz w:val="32"/>
                <w:szCs w:val="24"/>
                <w:vertAlign w:val="baseline"/>
              </w:rPr>
            </w:pPr>
          </w:p>
        </w:tc>
        <w:tc>
          <w:tcPr>
            <w:tcW w:w="6996" w:type="dxa"/>
            <w:vAlign w:val="center"/>
          </w:tcPr>
          <w:p w14:paraId="54BD971B">
            <w:pPr>
              <w:pStyle w:val="7"/>
              <w:kinsoku w:val="0"/>
              <w:overflowPunct w:val="0"/>
              <w:spacing w:beforeLines="0" w:afterLines="0" w:line="276" w:lineRule="exact"/>
              <w:ind w:right="-19" w:rightChars="0"/>
              <w:jc w:val="center"/>
              <w:rPr>
                <w:rFonts w:hint="eastAsia" w:ascii="楷体" w:hAnsi="楷体" w:eastAsia="楷体"/>
                <w:sz w:val="32"/>
                <w:szCs w:val="24"/>
                <w:vertAlign w:val="baseline"/>
              </w:rPr>
            </w:pPr>
            <w:r>
              <w:rPr>
                <w:rFonts w:hint="eastAsia" w:ascii="宋体" w:hAnsi="宋体" w:eastAsia="宋体" w:cs="宋体"/>
                <w:sz w:val="24"/>
                <w:szCs w:val="24"/>
              </w:rPr>
              <w:t>不包括在</w:t>
            </w:r>
            <w:r>
              <w:rPr>
                <w:rFonts w:hint="eastAsia" w:ascii="宋体" w:hAnsi="宋体" w:eastAsia="宋体" w:cs="宋体"/>
                <w:spacing w:val="-53"/>
                <w:sz w:val="24"/>
                <w:szCs w:val="24"/>
              </w:rPr>
              <w:t xml:space="preserve"> </w:t>
            </w:r>
            <w:r>
              <w:rPr>
                <w:rFonts w:hint="eastAsia" w:ascii="宋体" w:hAnsi="宋体" w:eastAsia="宋体" w:cs="宋体"/>
                <w:sz w:val="24"/>
                <w:szCs w:val="24"/>
              </w:rPr>
              <w:t>H10</w:t>
            </w:r>
            <w:r>
              <w:rPr>
                <w:rFonts w:hint="eastAsia" w:ascii="宋体" w:hAnsi="宋体" w:eastAsia="宋体" w:cs="宋体"/>
                <w:spacing w:val="-50"/>
                <w:sz w:val="24"/>
                <w:szCs w:val="24"/>
              </w:rPr>
              <w:t xml:space="preserve"> </w:t>
            </w:r>
            <w:r>
              <w:rPr>
                <w:rFonts w:hint="eastAsia" w:ascii="宋体" w:hAnsi="宋体" w:eastAsia="宋体" w:cs="宋体"/>
                <w:sz w:val="24"/>
                <w:szCs w:val="24"/>
              </w:rPr>
              <w:t>类目中的半导体器件（使用半导体器件的测量入</w:t>
            </w:r>
            <w:r>
              <w:rPr>
                <w:rFonts w:hint="eastAsia" w:ascii="宋体" w:hAnsi="宋体" w:eastAsia="宋体" w:cs="宋体"/>
                <w:spacing w:val="-59"/>
                <w:sz w:val="24"/>
                <w:szCs w:val="24"/>
              </w:rPr>
              <w:t xml:space="preserve"> </w:t>
            </w:r>
            <w:r>
              <w:rPr>
                <w:rFonts w:hint="eastAsia" w:ascii="宋体" w:hAnsi="宋体" w:eastAsia="宋体" w:cs="宋体"/>
                <w:sz w:val="24"/>
                <w:szCs w:val="24"/>
              </w:rPr>
              <w:t>G01；一般电阻器入</w:t>
            </w:r>
            <w:r>
              <w:rPr>
                <w:rFonts w:hint="eastAsia" w:ascii="宋体" w:hAnsi="宋体" w:eastAsia="宋体" w:cs="宋体"/>
                <w:spacing w:val="-59"/>
                <w:sz w:val="24"/>
                <w:szCs w:val="24"/>
              </w:rPr>
              <w:t xml:space="preserve"> </w:t>
            </w:r>
            <w:r>
              <w:rPr>
                <w:rFonts w:hint="eastAsia" w:ascii="宋体" w:hAnsi="宋体" w:eastAsia="宋体" w:cs="宋体"/>
                <w:spacing w:val="-3"/>
                <w:sz w:val="24"/>
                <w:szCs w:val="24"/>
              </w:rPr>
              <w:t>H01C；磁体、电感器、变压器入</w:t>
            </w:r>
            <w:r>
              <w:rPr>
                <w:rFonts w:hint="eastAsia" w:ascii="宋体" w:hAnsi="宋体" w:eastAsia="宋体" w:cs="宋体"/>
                <w:spacing w:val="-59"/>
                <w:sz w:val="24"/>
                <w:szCs w:val="24"/>
              </w:rPr>
              <w:t xml:space="preserve"> </w:t>
            </w:r>
            <w:r>
              <w:rPr>
                <w:rFonts w:hint="eastAsia" w:ascii="宋体" w:hAnsi="宋体" w:eastAsia="宋体" w:cs="宋体"/>
                <w:sz w:val="24"/>
                <w:szCs w:val="24"/>
              </w:rPr>
              <w:t>H01F；一般电容器入</w:t>
            </w:r>
            <w:r>
              <w:rPr>
                <w:rFonts w:hint="eastAsia" w:ascii="宋体" w:hAnsi="宋体" w:eastAsia="宋体" w:cs="宋体"/>
                <w:spacing w:val="-55"/>
                <w:sz w:val="24"/>
                <w:szCs w:val="24"/>
              </w:rPr>
              <w:t xml:space="preserve"> </w:t>
            </w:r>
            <w:r>
              <w:rPr>
                <w:rFonts w:hint="eastAsia" w:ascii="宋体" w:hAnsi="宋体" w:eastAsia="宋体" w:cs="宋体"/>
                <w:sz w:val="24"/>
                <w:szCs w:val="24"/>
              </w:rPr>
              <w:t>H01G；电解型器件入</w:t>
            </w:r>
            <w:r>
              <w:rPr>
                <w:rFonts w:hint="eastAsia" w:ascii="宋体" w:hAnsi="宋体" w:eastAsia="宋体" w:cs="宋体"/>
                <w:spacing w:val="-55"/>
                <w:sz w:val="24"/>
                <w:szCs w:val="24"/>
              </w:rPr>
              <w:t xml:space="preserve"> </w:t>
            </w:r>
            <w:r>
              <w:rPr>
                <w:rFonts w:hint="eastAsia" w:ascii="宋体" w:hAnsi="宋体" w:eastAsia="宋体" w:cs="宋体"/>
                <w:sz w:val="24"/>
                <w:szCs w:val="24"/>
              </w:rPr>
              <w:t>H01G9/00；电池组、蓄电池入</w:t>
            </w:r>
            <w:r>
              <w:rPr>
                <w:rFonts w:hint="eastAsia" w:ascii="宋体" w:hAnsi="宋体" w:eastAsia="宋体" w:cs="宋体"/>
                <w:spacing w:val="-55"/>
                <w:sz w:val="24"/>
                <w:szCs w:val="24"/>
              </w:rPr>
              <w:t xml:space="preserve"> </w:t>
            </w:r>
            <w:r>
              <w:rPr>
                <w:rFonts w:hint="eastAsia" w:ascii="宋体" w:hAnsi="宋体" w:eastAsia="宋体" w:cs="宋体"/>
                <w:sz w:val="24"/>
                <w:szCs w:val="24"/>
              </w:rPr>
              <w:t>H01M；波导管、谐振器或波导型线路入</w:t>
            </w:r>
            <w:r>
              <w:rPr>
                <w:rFonts w:hint="eastAsia" w:ascii="宋体" w:hAnsi="宋体" w:eastAsia="宋体" w:cs="宋体"/>
                <w:spacing w:val="-55"/>
                <w:sz w:val="24"/>
                <w:szCs w:val="24"/>
              </w:rPr>
              <w:t xml:space="preserve"> </w:t>
            </w:r>
            <w:r>
              <w:rPr>
                <w:rFonts w:hint="eastAsia" w:ascii="宋体" w:hAnsi="宋体" w:eastAsia="宋体" w:cs="宋体"/>
                <w:sz w:val="24"/>
                <w:szCs w:val="24"/>
              </w:rPr>
              <w:t>H01P；线路连接</w:t>
            </w:r>
            <w:r>
              <w:rPr>
                <w:rFonts w:hint="eastAsia" w:ascii="宋体" w:hAnsi="宋体" w:eastAsia="宋体" w:cs="宋体"/>
                <w:spacing w:val="-20"/>
                <w:sz w:val="24"/>
                <w:szCs w:val="24"/>
              </w:rPr>
              <w:t>器、汇流器入</w:t>
            </w:r>
            <w:r>
              <w:rPr>
                <w:rFonts w:hint="eastAsia" w:ascii="宋体" w:hAnsi="宋体" w:eastAsia="宋体" w:cs="宋体"/>
                <w:spacing w:val="-75"/>
                <w:sz w:val="24"/>
                <w:szCs w:val="24"/>
              </w:rPr>
              <w:t xml:space="preserve"> </w:t>
            </w:r>
            <w:r>
              <w:rPr>
                <w:rFonts w:hint="eastAsia" w:ascii="宋体" w:hAnsi="宋体" w:eastAsia="宋体" w:cs="宋体"/>
                <w:spacing w:val="-10"/>
                <w:sz w:val="24"/>
                <w:szCs w:val="24"/>
              </w:rPr>
              <w:t>H01R；受激发射器件入</w:t>
            </w:r>
            <w:r>
              <w:rPr>
                <w:rFonts w:hint="eastAsia" w:ascii="宋体" w:hAnsi="宋体" w:eastAsia="宋体" w:cs="宋体"/>
                <w:spacing w:val="-75"/>
                <w:sz w:val="24"/>
                <w:szCs w:val="24"/>
              </w:rPr>
              <w:t xml:space="preserve"> </w:t>
            </w:r>
            <w:r>
              <w:rPr>
                <w:rFonts w:hint="eastAsia" w:ascii="宋体" w:hAnsi="宋体" w:eastAsia="宋体" w:cs="宋体"/>
                <w:spacing w:val="-11"/>
                <w:sz w:val="24"/>
                <w:szCs w:val="24"/>
              </w:rPr>
              <w:t>H01S；机电谐振器入</w:t>
            </w:r>
            <w:r>
              <w:rPr>
                <w:rFonts w:hint="eastAsia" w:ascii="宋体" w:hAnsi="宋体" w:eastAsia="宋体" w:cs="宋体"/>
                <w:spacing w:val="-75"/>
                <w:sz w:val="24"/>
                <w:szCs w:val="24"/>
              </w:rPr>
              <w:t xml:space="preserve"> </w:t>
            </w:r>
            <w:r>
              <w:rPr>
                <w:rFonts w:hint="eastAsia" w:ascii="宋体" w:hAnsi="宋体" w:eastAsia="宋体" w:cs="宋体"/>
                <w:sz w:val="24"/>
                <w:szCs w:val="24"/>
              </w:rPr>
              <w:t>H03H；扬声器、送话器、留声机拾音器或类似的声机电传感器入 H04R；一般电光源入</w:t>
            </w:r>
            <w:r>
              <w:rPr>
                <w:rFonts w:hint="eastAsia" w:ascii="宋体" w:hAnsi="宋体" w:eastAsia="宋体" w:cs="宋体"/>
                <w:spacing w:val="-52"/>
                <w:sz w:val="24"/>
                <w:szCs w:val="24"/>
              </w:rPr>
              <w:t xml:space="preserve"> </w:t>
            </w:r>
            <w:r>
              <w:rPr>
                <w:rFonts w:hint="eastAsia" w:ascii="宋体" w:hAnsi="宋体" w:eastAsia="宋体" w:cs="宋体"/>
                <w:sz w:val="24"/>
                <w:szCs w:val="24"/>
              </w:rPr>
              <w:t>H05B；印刷电路、混合电路、电设备的外壳或结构零部件、电气元件的组件的制造入</w:t>
            </w:r>
            <w:r>
              <w:rPr>
                <w:rFonts w:hint="eastAsia" w:ascii="宋体" w:hAnsi="宋体" w:eastAsia="宋体" w:cs="宋体"/>
                <w:spacing w:val="-52"/>
                <w:sz w:val="24"/>
                <w:szCs w:val="24"/>
              </w:rPr>
              <w:t xml:space="preserve"> </w:t>
            </w:r>
            <w:r>
              <w:rPr>
                <w:rFonts w:hint="eastAsia" w:ascii="宋体" w:hAnsi="宋体" w:eastAsia="宋体" w:cs="宋体"/>
                <w:sz w:val="24"/>
                <w:szCs w:val="24"/>
              </w:rPr>
              <w:t>H05K；在具有特殊应用的电路中使用的半导体器件见应用相关的小类）</w:t>
            </w:r>
          </w:p>
        </w:tc>
      </w:tr>
      <w:tr w14:paraId="789EE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top"/>
          </w:tcPr>
          <w:p w14:paraId="40B60E95">
            <w:pPr>
              <w:pStyle w:val="7"/>
              <w:kinsoku w:val="0"/>
              <w:overflowPunct w:val="0"/>
              <w:spacing w:before="118" w:beforeLines="0" w:afterLines="0"/>
              <w:ind w:right="3" w:rightChars="0"/>
              <w:jc w:val="center"/>
              <w:rPr>
                <w:rFonts w:hint="eastAsia" w:ascii="楷体" w:hAnsi="楷体" w:eastAsia="楷体"/>
                <w:sz w:val="32"/>
                <w:szCs w:val="24"/>
                <w:vertAlign w:val="baseline"/>
              </w:rPr>
            </w:pPr>
            <w:r>
              <w:rPr>
                <w:rFonts w:hint="eastAsia" w:ascii="宋体" w:hAnsi="宋体" w:eastAsia="宋体" w:cs="宋体"/>
                <w:sz w:val="24"/>
                <w:szCs w:val="24"/>
              </w:rPr>
              <w:t>27</w:t>
            </w:r>
          </w:p>
        </w:tc>
        <w:tc>
          <w:tcPr>
            <w:tcW w:w="1500" w:type="dxa"/>
            <w:vAlign w:val="top"/>
          </w:tcPr>
          <w:p w14:paraId="3097526F">
            <w:pPr>
              <w:pStyle w:val="7"/>
              <w:kinsoku w:val="0"/>
              <w:overflowPunct w:val="0"/>
              <w:spacing w:before="118" w:beforeLines="0" w:afterLines="0"/>
              <w:ind w:left="456" w:leftChars="0"/>
              <w:jc w:val="both"/>
              <w:rPr>
                <w:rFonts w:hint="eastAsia" w:ascii="楷体" w:hAnsi="楷体" w:eastAsia="楷体"/>
                <w:sz w:val="32"/>
                <w:szCs w:val="24"/>
                <w:vertAlign w:val="baseline"/>
              </w:rPr>
            </w:pPr>
            <w:r>
              <w:rPr>
                <w:rFonts w:hint="eastAsia" w:ascii="宋体" w:hAnsi="宋体" w:eastAsia="宋体" w:cs="宋体"/>
                <w:sz w:val="24"/>
                <w:szCs w:val="24"/>
              </w:rPr>
              <w:t>F21V</w:t>
            </w:r>
          </w:p>
        </w:tc>
        <w:tc>
          <w:tcPr>
            <w:tcW w:w="6996" w:type="dxa"/>
            <w:vAlign w:val="center"/>
          </w:tcPr>
          <w:p w14:paraId="7156F407">
            <w:pPr>
              <w:pStyle w:val="7"/>
              <w:kinsoku w:val="0"/>
              <w:overflowPunct w:val="0"/>
              <w:spacing w:beforeLines="0" w:afterLines="0" w:line="275" w:lineRule="exact"/>
              <w:jc w:val="center"/>
              <w:rPr>
                <w:rFonts w:hint="eastAsia" w:ascii="楷体" w:hAnsi="楷体" w:eastAsia="楷体"/>
                <w:sz w:val="32"/>
                <w:szCs w:val="24"/>
                <w:vertAlign w:val="baseline"/>
              </w:rPr>
            </w:pPr>
            <w:r>
              <w:rPr>
                <w:rFonts w:hint="eastAsia" w:ascii="宋体" w:hAnsi="宋体" w:eastAsia="宋体" w:cs="宋体"/>
                <w:sz w:val="24"/>
                <w:szCs w:val="24"/>
              </w:rPr>
              <w:t>照明装置或其系统的功能特征或零部件；不包含在其他类目中的照明装置和其他物品的结构组合物</w:t>
            </w:r>
          </w:p>
        </w:tc>
      </w:tr>
      <w:tr w14:paraId="1A68D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top"/>
          </w:tcPr>
          <w:p w14:paraId="61320E55">
            <w:pPr>
              <w:pStyle w:val="7"/>
              <w:kinsoku w:val="0"/>
              <w:overflowPunct w:val="0"/>
              <w:spacing w:before="89" w:beforeLines="0" w:afterLines="0"/>
              <w:ind w:right="3" w:rightChars="0"/>
              <w:jc w:val="center"/>
              <w:rPr>
                <w:rFonts w:hint="eastAsia" w:ascii="楷体" w:hAnsi="楷体" w:eastAsia="楷体"/>
                <w:sz w:val="32"/>
                <w:szCs w:val="24"/>
                <w:vertAlign w:val="baseline"/>
              </w:rPr>
            </w:pPr>
            <w:r>
              <w:rPr>
                <w:rFonts w:hint="eastAsia" w:ascii="宋体" w:hAnsi="宋体" w:eastAsia="宋体" w:cs="宋体"/>
                <w:sz w:val="24"/>
                <w:szCs w:val="24"/>
              </w:rPr>
              <w:t>28</w:t>
            </w:r>
          </w:p>
        </w:tc>
        <w:tc>
          <w:tcPr>
            <w:tcW w:w="1500" w:type="dxa"/>
            <w:vAlign w:val="top"/>
          </w:tcPr>
          <w:p w14:paraId="5D11F7BB">
            <w:pPr>
              <w:pStyle w:val="7"/>
              <w:kinsoku w:val="0"/>
              <w:overflowPunct w:val="0"/>
              <w:spacing w:before="89" w:beforeLines="0" w:afterLines="0"/>
              <w:ind w:left="456" w:leftChars="0"/>
              <w:jc w:val="both"/>
              <w:rPr>
                <w:rFonts w:hint="eastAsia" w:ascii="楷体" w:hAnsi="楷体" w:eastAsia="楷体"/>
                <w:sz w:val="32"/>
                <w:szCs w:val="24"/>
                <w:vertAlign w:val="baseline"/>
              </w:rPr>
            </w:pPr>
            <w:r>
              <w:rPr>
                <w:rFonts w:hint="eastAsia" w:ascii="宋体" w:hAnsi="宋体" w:eastAsia="宋体" w:cs="宋体"/>
                <w:sz w:val="24"/>
                <w:szCs w:val="24"/>
              </w:rPr>
              <w:t>H01M</w:t>
            </w:r>
          </w:p>
        </w:tc>
        <w:tc>
          <w:tcPr>
            <w:tcW w:w="6996" w:type="dxa"/>
            <w:vAlign w:val="center"/>
          </w:tcPr>
          <w:p w14:paraId="1170CCB6">
            <w:pPr>
              <w:pStyle w:val="7"/>
              <w:kinsoku w:val="0"/>
              <w:overflowPunct w:val="0"/>
              <w:spacing w:before="89"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用于直接转变化学能为电能的方法或装置，例如电池组</w:t>
            </w:r>
          </w:p>
        </w:tc>
      </w:tr>
      <w:tr w14:paraId="1D20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top"/>
          </w:tcPr>
          <w:p w14:paraId="274C737A">
            <w:pPr>
              <w:pStyle w:val="7"/>
              <w:kinsoku w:val="0"/>
              <w:overflowPunct w:val="0"/>
              <w:spacing w:before="119" w:beforeLines="0" w:afterLines="0"/>
              <w:ind w:right="3" w:rightChars="0"/>
              <w:jc w:val="center"/>
              <w:rPr>
                <w:rFonts w:hint="eastAsia" w:ascii="楷体" w:hAnsi="楷体" w:eastAsia="楷体"/>
                <w:sz w:val="32"/>
                <w:szCs w:val="24"/>
                <w:vertAlign w:val="baseline"/>
              </w:rPr>
            </w:pPr>
            <w:r>
              <w:rPr>
                <w:rFonts w:hint="eastAsia" w:ascii="宋体" w:hAnsi="宋体" w:eastAsia="宋体" w:cs="宋体"/>
                <w:sz w:val="24"/>
                <w:szCs w:val="24"/>
              </w:rPr>
              <w:t>29</w:t>
            </w:r>
          </w:p>
        </w:tc>
        <w:tc>
          <w:tcPr>
            <w:tcW w:w="1500" w:type="dxa"/>
            <w:vAlign w:val="top"/>
          </w:tcPr>
          <w:p w14:paraId="40CD2109">
            <w:pPr>
              <w:pStyle w:val="7"/>
              <w:kinsoku w:val="0"/>
              <w:overflowPunct w:val="0"/>
              <w:spacing w:before="119" w:beforeLines="0" w:afterLines="0"/>
              <w:ind w:left="456" w:leftChars="0"/>
              <w:jc w:val="both"/>
              <w:rPr>
                <w:rFonts w:hint="eastAsia" w:ascii="楷体" w:hAnsi="楷体" w:eastAsia="楷体"/>
                <w:sz w:val="32"/>
                <w:szCs w:val="24"/>
                <w:vertAlign w:val="baseline"/>
              </w:rPr>
            </w:pPr>
            <w:r>
              <w:rPr>
                <w:rFonts w:hint="eastAsia" w:ascii="宋体" w:hAnsi="宋体" w:eastAsia="宋体" w:cs="宋体"/>
                <w:sz w:val="24"/>
                <w:szCs w:val="24"/>
              </w:rPr>
              <w:t>H02P</w:t>
            </w:r>
          </w:p>
        </w:tc>
        <w:tc>
          <w:tcPr>
            <w:tcW w:w="6996" w:type="dxa"/>
            <w:vAlign w:val="center"/>
          </w:tcPr>
          <w:p w14:paraId="2BF8E983">
            <w:pPr>
              <w:pStyle w:val="7"/>
              <w:kinsoku w:val="0"/>
              <w:overflowPunct w:val="0"/>
              <w:spacing w:beforeLines="0" w:afterLines="0" w:line="276" w:lineRule="exact"/>
              <w:jc w:val="center"/>
              <w:rPr>
                <w:rFonts w:hint="eastAsia" w:ascii="楷体" w:hAnsi="楷体" w:eastAsia="楷体"/>
                <w:sz w:val="32"/>
                <w:szCs w:val="24"/>
                <w:vertAlign w:val="baseline"/>
              </w:rPr>
            </w:pPr>
            <w:r>
              <w:rPr>
                <w:rFonts w:hint="eastAsia" w:ascii="宋体" w:hAnsi="宋体" w:eastAsia="宋体" w:cs="宋体"/>
                <w:sz w:val="24"/>
                <w:szCs w:val="24"/>
              </w:rPr>
              <w:t>电动机、发电机或机电变换器的控制或调节；控制变压器、电抗器或扼流圈〔4〕</w:t>
            </w:r>
          </w:p>
        </w:tc>
      </w:tr>
      <w:tr w14:paraId="3F95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3D4A5030">
            <w:pPr>
              <w:pStyle w:val="7"/>
              <w:kinsoku w:val="0"/>
              <w:overflowPunct w:val="0"/>
              <w:spacing w:before="119" w:beforeLines="0" w:afterLines="0"/>
              <w:ind w:right="3" w:rightChars="0"/>
              <w:jc w:val="center"/>
              <w:rPr>
                <w:rFonts w:hint="eastAsia" w:ascii="楷体" w:hAnsi="楷体" w:eastAsia="楷体"/>
                <w:sz w:val="32"/>
                <w:szCs w:val="24"/>
                <w:vertAlign w:val="baseline"/>
              </w:rPr>
            </w:pPr>
            <w:r>
              <w:rPr>
                <w:rFonts w:hint="eastAsia" w:ascii="宋体" w:hAnsi="宋体" w:eastAsia="宋体" w:cs="宋体"/>
                <w:sz w:val="24"/>
                <w:szCs w:val="24"/>
              </w:rPr>
              <w:t>30</w:t>
            </w:r>
          </w:p>
        </w:tc>
        <w:tc>
          <w:tcPr>
            <w:tcW w:w="1500" w:type="dxa"/>
            <w:vAlign w:val="center"/>
          </w:tcPr>
          <w:p w14:paraId="1845B02A">
            <w:pPr>
              <w:pStyle w:val="7"/>
              <w:kinsoku w:val="0"/>
              <w:overflowPunct w:val="0"/>
              <w:spacing w:before="119" w:beforeLines="0" w:afterLines="0"/>
              <w:ind w:left="456" w:leftChars="0"/>
              <w:jc w:val="both"/>
              <w:rPr>
                <w:rFonts w:hint="eastAsia" w:ascii="楷体" w:hAnsi="楷体" w:eastAsia="楷体"/>
                <w:sz w:val="32"/>
                <w:szCs w:val="24"/>
                <w:vertAlign w:val="baseline"/>
              </w:rPr>
            </w:pPr>
            <w:r>
              <w:rPr>
                <w:rFonts w:hint="eastAsia" w:ascii="宋体" w:hAnsi="宋体" w:eastAsia="宋体" w:cs="宋体"/>
                <w:sz w:val="24"/>
                <w:szCs w:val="24"/>
              </w:rPr>
              <w:t>C10L</w:t>
            </w:r>
          </w:p>
        </w:tc>
        <w:tc>
          <w:tcPr>
            <w:tcW w:w="6996" w:type="dxa"/>
            <w:vAlign w:val="center"/>
          </w:tcPr>
          <w:p w14:paraId="3B6E21C2">
            <w:pPr>
              <w:pStyle w:val="7"/>
              <w:kinsoku w:val="0"/>
              <w:overflowPunct w:val="0"/>
              <w:spacing w:beforeLines="0" w:afterLines="0" w:line="276" w:lineRule="exact"/>
              <w:jc w:val="center"/>
              <w:rPr>
                <w:rFonts w:hint="eastAsia" w:ascii="楷体" w:hAnsi="楷体" w:eastAsia="楷体"/>
                <w:sz w:val="32"/>
                <w:szCs w:val="24"/>
                <w:vertAlign w:val="baseline"/>
              </w:rPr>
            </w:pPr>
            <w:r>
              <w:rPr>
                <w:rFonts w:hint="eastAsia" w:ascii="宋体" w:hAnsi="宋体" w:eastAsia="宋体" w:cs="宋体"/>
                <w:spacing w:val="-3"/>
                <w:sz w:val="24"/>
                <w:szCs w:val="24"/>
              </w:rPr>
              <w:t>不包含在其他类目中的燃料；天然气；不包含在</w:t>
            </w:r>
            <w:r>
              <w:rPr>
                <w:rFonts w:hint="eastAsia" w:ascii="宋体" w:hAnsi="宋体" w:eastAsia="宋体" w:cs="宋体"/>
                <w:spacing w:val="-54"/>
                <w:sz w:val="24"/>
                <w:szCs w:val="24"/>
              </w:rPr>
              <w:t xml:space="preserve"> </w:t>
            </w:r>
            <w:r>
              <w:rPr>
                <w:rFonts w:hint="eastAsia" w:ascii="宋体" w:hAnsi="宋体" w:eastAsia="宋体" w:cs="宋体"/>
                <w:sz w:val="24"/>
                <w:szCs w:val="24"/>
              </w:rPr>
              <w:t>C10G</w:t>
            </w:r>
            <w:r>
              <w:rPr>
                <w:rFonts w:hint="eastAsia" w:ascii="宋体" w:hAnsi="宋体" w:eastAsia="宋体" w:cs="宋体"/>
                <w:spacing w:val="-51"/>
                <w:sz w:val="24"/>
                <w:szCs w:val="24"/>
              </w:rPr>
              <w:t xml:space="preserve"> </w:t>
            </w:r>
            <w:r>
              <w:rPr>
                <w:rFonts w:hint="eastAsia" w:ascii="宋体" w:hAnsi="宋体" w:eastAsia="宋体" w:cs="宋体"/>
                <w:sz w:val="24"/>
                <w:szCs w:val="24"/>
              </w:rPr>
              <w:t>或</w:t>
            </w:r>
            <w:r>
              <w:rPr>
                <w:rFonts w:hint="eastAsia" w:ascii="宋体" w:hAnsi="宋体" w:eastAsia="宋体" w:cs="宋体"/>
                <w:spacing w:val="-54"/>
                <w:sz w:val="24"/>
                <w:szCs w:val="24"/>
              </w:rPr>
              <w:t xml:space="preserve"> </w:t>
            </w:r>
            <w:r>
              <w:rPr>
                <w:rFonts w:hint="eastAsia" w:ascii="宋体" w:hAnsi="宋体" w:eastAsia="宋体" w:cs="宋体"/>
                <w:sz w:val="24"/>
                <w:szCs w:val="24"/>
              </w:rPr>
              <w:t>C10K小类中的方法得到的合成天然气；液化石油气；在燃料或火中使用添加剂；引火物[2006.01]</w:t>
            </w:r>
          </w:p>
        </w:tc>
      </w:tr>
      <w:tr w14:paraId="57A0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top"/>
          </w:tcPr>
          <w:p w14:paraId="6AF45BC5">
            <w:pPr>
              <w:pStyle w:val="7"/>
              <w:kinsoku w:val="0"/>
              <w:overflowPunct w:val="0"/>
              <w:spacing w:beforeLines="0" w:afterLines="0"/>
              <w:jc w:val="center"/>
              <w:rPr>
                <w:rFonts w:hint="eastAsia" w:ascii="宋体" w:hAnsi="宋体" w:eastAsia="宋体" w:cs="宋体"/>
                <w:sz w:val="24"/>
                <w:szCs w:val="24"/>
              </w:rPr>
            </w:pPr>
          </w:p>
          <w:p w14:paraId="1B3332D6">
            <w:pPr>
              <w:pStyle w:val="7"/>
              <w:kinsoku w:val="0"/>
              <w:overflowPunct w:val="0"/>
              <w:spacing w:beforeLines="0" w:afterLines="0"/>
              <w:jc w:val="center"/>
              <w:rPr>
                <w:rFonts w:hint="eastAsia" w:ascii="宋体" w:hAnsi="宋体" w:eastAsia="宋体" w:cs="宋体"/>
                <w:sz w:val="24"/>
                <w:szCs w:val="24"/>
              </w:rPr>
            </w:pPr>
          </w:p>
          <w:p w14:paraId="5A343CCF">
            <w:pPr>
              <w:pStyle w:val="7"/>
              <w:kinsoku w:val="0"/>
              <w:overflowPunct w:val="0"/>
              <w:spacing w:beforeLines="0" w:afterLines="0"/>
              <w:jc w:val="center"/>
              <w:rPr>
                <w:rFonts w:hint="eastAsia" w:ascii="宋体" w:hAnsi="宋体" w:eastAsia="宋体" w:cs="宋体"/>
                <w:sz w:val="24"/>
                <w:szCs w:val="24"/>
              </w:rPr>
            </w:pPr>
          </w:p>
          <w:p w14:paraId="399E0DB9">
            <w:pPr>
              <w:pStyle w:val="7"/>
              <w:kinsoku w:val="0"/>
              <w:overflowPunct w:val="0"/>
              <w:spacing w:before="3" w:beforeLines="0" w:afterLines="0"/>
              <w:jc w:val="center"/>
              <w:rPr>
                <w:rFonts w:hint="eastAsia" w:ascii="宋体" w:hAnsi="宋体" w:eastAsia="宋体" w:cs="宋体"/>
                <w:sz w:val="24"/>
                <w:szCs w:val="24"/>
              </w:rPr>
            </w:pPr>
          </w:p>
          <w:p w14:paraId="67014200">
            <w:pPr>
              <w:pStyle w:val="7"/>
              <w:kinsoku w:val="0"/>
              <w:overflowPunct w:val="0"/>
              <w:spacing w:beforeLines="0" w:afterLines="0"/>
              <w:ind w:right="3" w:rightChars="0"/>
              <w:jc w:val="center"/>
              <w:rPr>
                <w:rFonts w:hint="eastAsia" w:ascii="楷体" w:hAnsi="楷体" w:eastAsia="楷体"/>
                <w:sz w:val="32"/>
                <w:szCs w:val="24"/>
                <w:vertAlign w:val="baseline"/>
              </w:rPr>
            </w:pPr>
            <w:r>
              <w:rPr>
                <w:rFonts w:hint="eastAsia" w:ascii="宋体" w:hAnsi="宋体" w:eastAsia="宋体" w:cs="宋体"/>
                <w:sz w:val="24"/>
                <w:szCs w:val="24"/>
              </w:rPr>
              <w:t>31</w:t>
            </w:r>
          </w:p>
        </w:tc>
        <w:tc>
          <w:tcPr>
            <w:tcW w:w="1500" w:type="dxa"/>
            <w:vAlign w:val="top"/>
          </w:tcPr>
          <w:p w14:paraId="450C5ECA">
            <w:pPr>
              <w:pStyle w:val="7"/>
              <w:kinsoku w:val="0"/>
              <w:overflowPunct w:val="0"/>
              <w:spacing w:beforeLines="0" w:afterLines="0"/>
              <w:jc w:val="both"/>
              <w:rPr>
                <w:rFonts w:hint="eastAsia" w:ascii="宋体" w:hAnsi="宋体" w:eastAsia="宋体" w:cs="宋体"/>
                <w:sz w:val="24"/>
                <w:szCs w:val="24"/>
              </w:rPr>
            </w:pPr>
          </w:p>
          <w:p w14:paraId="5A0DE134">
            <w:pPr>
              <w:pStyle w:val="7"/>
              <w:kinsoku w:val="0"/>
              <w:overflowPunct w:val="0"/>
              <w:spacing w:beforeLines="0" w:afterLines="0"/>
              <w:jc w:val="both"/>
              <w:rPr>
                <w:rFonts w:hint="eastAsia" w:ascii="宋体" w:hAnsi="宋体" w:eastAsia="宋体" w:cs="宋体"/>
                <w:sz w:val="24"/>
                <w:szCs w:val="24"/>
              </w:rPr>
            </w:pPr>
          </w:p>
          <w:p w14:paraId="50A30987">
            <w:pPr>
              <w:pStyle w:val="7"/>
              <w:kinsoku w:val="0"/>
              <w:overflowPunct w:val="0"/>
              <w:spacing w:beforeLines="0" w:afterLines="0"/>
              <w:jc w:val="both"/>
              <w:rPr>
                <w:rFonts w:hint="eastAsia" w:ascii="宋体" w:hAnsi="宋体" w:eastAsia="宋体" w:cs="宋体"/>
                <w:sz w:val="24"/>
                <w:szCs w:val="24"/>
              </w:rPr>
            </w:pPr>
          </w:p>
          <w:p w14:paraId="0D944F49">
            <w:pPr>
              <w:pStyle w:val="7"/>
              <w:kinsoku w:val="0"/>
              <w:overflowPunct w:val="0"/>
              <w:spacing w:before="3" w:beforeLines="0" w:afterLines="0"/>
              <w:jc w:val="both"/>
              <w:rPr>
                <w:rFonts w:hint="eastAsia" w:ascii="宋体" w:hAnsi="宋体" w:eastAsia="宋体" w:cs="宋体"/>
                <w:sz w:val="24"/>
                <w:szCs w:val="24"/>
              </w:rPr>
            </w:pPr>
          </w:p>
          <w:p w14:paraId="01DF45A9">
            <w:pPr>
              <w:pStyle w:val="7"/>
              <w:kinsoku w:val="0"/>
              <w:overflowPunct w:val="0"/>
              <w:spacing w:beforeLines="0" w:afterLines="0"/>
              <w:ind w:left="456" w:leftChars="0"/>
              <w:jc w:val="both"/>
              <w:rPr>
                <w:rFonts w:hint="eastAsia" w:ascii="楷体" w:hAnsi="楷体" w:eastAsia="楷体"/>
                <w:sz w:val="32"/>
                <w:szCs w:val="24"/>
                <w:vertAlign w:val="baseline"/>
              </w:rPr>
            </w:pPr>
            <w:r>
              <w:rPr>
                <w:rFonts w:hint="eastAsia" w:ascii="宋体" w:hAnsi="宋体" w:eastAsia="宋体" w:cs="宋体"/>
                <w:sz w:val="24"/>
                <w:szCs w:val="24"/>
              </w:rPr>
              <w:t>C10B</w:t>
            </w:r>
          </w:p>
        </w:tc>
        <w:tc>
          <w:tcPr>
            <w:tcW w:w="6996" w:type="dxa"/>
            <w:vAlign w:val="center"/>
          </w:tcPr>
          <w:p w14:paraId="174E98BC">
            <w:pPr>
              <w:pStyle w:val="7"/>
              <w:kinsoku w:val="0"/>
              <w:overflowPunct w:val="0"/>
              <w:spacing w:beforeLines="0" w:afterLines="0" w:line="276" w:lineRule="exact"/>
              <w:jc w:val="center"/>
              <w:rPr>
                <w:rFonts w:hint="eastAsia" w:ascii="宋体" w:hAnsi="宋体" w:eastAsia="宋体" w:cs="宋体"/>
                <w:sz w:val="24"/>
                <w:szCs w:val="24"/>
              </w:rPr>
            </w:pPr>
            <w:r>
              <w:rPr>
                <w:rFonts w:hint="eastAsia" w:ascii="宋体" w:hAnsi="宋体" w:eastAsia="宋体" w:cs="宋体"/>
                <w:sz w:val="24"/>
                <w:szCs w:val="24"/>
              </w:rPr>
              <w:t>含碳物料的干馏生产煤气、焦炭、焦油或类似物（油的裂化入</w:t>
            </w:r>
            <w:r>
              <w:rPr>
                <w:rFonts w:hint="eastAsia" w:ascii="宋体" w:hAnsi="宋体" w:eastAsia="宋体" w:cs="宋体"/>
                <w:spacing w:val="-63"/>
                <w:sz w:val="24"/>
                <w:szCs w:val="24"/>
              </w:rPr>
              <w:t xml:space="preserve"> </w:t>
            </w:r>
            <w:r>
              <w:rPr>
                <w:rFonts w:hint="eastAsia" w:ascii="宋体" w:hAnsi="宋体" w:eastAsia="宋体" w:cs="宋体"/>
                <w:sz w:val="24"/>
                <w:szCs w:val="24"/>
              </w:rPr>
              <w:t>C10G；矿石的地下汽化入</w:t>
            </w:r>
            <w:r>
              <w:rPr>
                <w:rFonts w:hint="eastAsia" w:ascii="宋体" w:hAnsi="宋体" w:eastAsia="宋体" w:cs="宋体"/>
                <w:spacing w:val="-63"/>
                <w:sz w:val="24"/>
                <w:szCs w:val="24"/>
              </w:rPr>
              <w:t xml:space="preserve"> </w:t>
            </w:r>
            <w:r>
              <w:rPr>
                <w:rFonts w:hint="eastAsia" w:ascii="宋体" w:hAnsi="宋体" w:eastAsia="宋体" w:cs="宋体"/>
                <w:spacing w:val="-4"/>
                <w:sz w:val="24"/>
                <w:szCs w:val="24"/>
              </w:rPr>
              <w:t>E21B43/295）〔5〕</w:t>
            </w:r>
            <w:r>
              <w:rPr>
                <w:rFonts w:hint="eastAsia" w:ascii="宋体" w:hAnsi="宋体" w:eastAsia="宋体" w:cs="宋体"/>
                <w:spacing w:val="-36"/>
                <w:sz w:val="24"/>
                <w:szCs w:val="24"/>
              </w:rPr>
              <w:t xml:space="preserve"> </w:t>
            </w:r>
            <w:r>
              <w:rPr>
                <w:rFonts w:hint="eastAsia" w:ascii="宋体" w:hAnsi="宋体" w:eastAsia="宋体" w:cs="宋体"/>
                <w:sz w:val="24"/>
                <w:szCs w:val="24"/>
              </w:rPr>
              <w:t>小类索引</w:t>
            </w:r>
            <w:r>
              <w:rPr>
                <w:rFonts w:hint="eastAsia" w:ascii="宋体" w:hAnsi="宋体" w:eastAsia="宋体" w:cs="宋体"/>
                <w:spacing w:val="-3"/>
                <w:sz w:val="24"/>
                <w:szCs w:val="24"/>
              </w:rPr>
              <w:t xml:space="preserve"> </w:t>
            </w:r>
            <w:r>
              <w:rPr>
                <w:rFonts w:hint="eastAsia" w:ascii="宋体" w:hAnsi="宋体" w:eastAsia="宋体" w:cs="宋体"/>
                <w:sz w:val="24"/>
                <w:szCs w:val="24"/>
              </w:rPr>
              <w:t>炭化</w:t>
            </w:r>
          </w:p>
          <w:p w14:paraId="55BA7E14">
            <w:pPr>
              <w:pStyle w:val="7"/>
              <w:kinsoku w:val="0"/>
              <w:overflowPunct w:val="0"/>
              <w:spacing w:beforeLines="0" w:afterLines="0" w:line="276" w:lineRule="exact"/>
              <w:jc w:val="center"/>
              <w:rPr>
                <w:rFonts w:hint="eastAsia" w:ascii="楷体" w:hAnsi="楷体" w:eastAsia="楷体"/>
                <w:sz w:val="32"/>
                <w:szCs w:val="24"/>
                <w:vertAlign w:val="baseline"/>
              </w:rPr>
            </w:pPr>
            <w:r>
              <w:rPr>
                <w:rFonts w:hint="eastAsia" w:ascii="宋体" w:hAnsi="宋体" w:eastAsia="宋体" w:cs="宋体"/>
                <w:sz w:val="24"/>
                <w:szCs w:val="24"/>
              </w:rPr>
              <w:t>炉；炼焦炉</w:t>
            </w:r>
            <w:r>
              <w:rPr>
                <w:rFonts w:hint="eastAsia" w:ascii="宋体" w:hAnsi="宋体" w:eastAsia="宋体" w:cs="宋体"/>
                <w:spacing w:val="2"/>
                <w:sz w:val="24"/>
                <w:szCs w:val="24"/>
              </w:rPr>
              <w:t xml:space="preserve"> </w:t>
            </w:r>
            <w:r>
              <w:rPr>
                <w:rFonts w:hint="eastAsia" w:ascii="宋体" w:hAnsi="宋体" w:eastAsia="宋体" w:cs="宋体"/>
                <w:sz w:val="24"/>
                <w:szCs w:val="24"/>
              </w:rPr>
              <w:t>炭化炉</w:t>
            </w:r>
            <w:r>
              <w:rPr>
                <w:rFonts w:hint="eastAsia" w:ascii="宋体" w:hAnsi="宋体" w:eastAsia="宋体" w:cs="宋体"/>
                <w:spacing w:val="-59"/>
                <w:sz w:val="24"/>
                <w:szCs w:val="24"/>
              </w:rPr>
              <w:t xml:space="preserve"> </w:t>
            </w:r>
            <w:r>
              <w:rPr>
                <w:rFonts w:hint="eastAsia" w:ascii="宋体" w:hAnsi="宋体" w:eastAsia="宋体" w:cs="宋体"/>
                <w:sz w:val="24"/>
                <w:szCs w:val="24"/>
              </w:rPr>
              <w:t>1/00</w:t>
            </w:r>
            <w:r>
              <w:rPr>
                <w:rFonts w:hint="eastAsia" w:ascii="宋体" w:hAnsi="宋体" w:eastAsia="宋体" w:cs="宋体"/>
                <w:spacing w:val="4"/>
                <w:sz w:val="24"/>
                <w:szCs w:val="24"/>
              </w:rPr>
              <w:t xml:space="preserve"> </w:t>
            </w:r>
            <w:r>
              <w:rPr>
                <w:rFonts w:hint="eastAsia" w:ascii="宋体" w:hAnsi="宋体" w:eastAsia="宋体" w:cs="宋体"/>
                <w:sz w:val="24"/>
                <w:szCs w:val="24"/>
              </w:rPr>
              <w:t>炼焦炉</w:t>
            </w:r>
            <w:r>
              <w:rPr>
                <w:rFonts w:hint="eastAsia" w:ascii="宋体" w:hAnsi="宋体" w:eastAsia="宋体" w:cs="宋体"/>
                <w:spacing w:val="-59"/>
                <w:sz w:val="24"/>
                <w:szCs w:val="24"/>
              </w:rPr>
              <w:t xml:space="preserve"> </w:t>
            </w:r>
            <w:r>
              <w:rPr>
                <w:rFonts w:hint="eastAsia" w:ascii="宋体" w:hAnsi="宋体" w:eastAsia="宋体" w:cs="宋体"/>
                <w:sz w:val="24"/>
                <w:szCs w:val="24"/>
              </w:rPr>
              <w:t>3/00</w:t>
            </w:r>
            <w:r>
              <w:rPr>
                <w:rFonts w:hint="eastAsia" w:ascii="宋体" w:hAnsi="宋体" w:eastAsia="宋体" w:cs="宋体"/>
                <w:spacing w:val="-57"/>
                <w:sz w:val="24"/>
                <w:szCs w:val="24"/>
              </w:rPr>
              <w:t xml:space="preserve"> </w:t>
            </w:r>
            <w:r>
              <w:rPr>
                <w:rFonts w:hint="eastAsia" w:ascii="宋体" w:hAnsi="宋体" w:eastAsia="宋体" w:cs="宋体"/>
                <w:sz w:val="24"/>
                <w:szCs w:val="24"/>
              </w:rPr>
              <w:t>至</w:t>
            </w:r>
            <w:r>
              <w:rPr>
                <w:rFonts w:hint="eastAsia" w:ascii="宋体" w:hAnsi="宋体" w:eastAsia="宋体" w:cs="宋体"/>
                <w:spacing w:val="-59"/>
                <w:sz w:val="24"/>
                <w:szCs w:val="24"/>
              </w:rPr>
              <w:t xml:space="preserve"> </w:t>
            </w:r>
            <w:r>
              <w:rPr>
                <w:rFonts w:hint="eastAsia" w:ascii="宋体" w:hAnsi="宋体" w:eastAsia="宋体" w:cs="宋体"/>
                <w:sz w:val="24"/>
                <w:szCs w:val="24"/>
              </w:rPr>
              <w:t>15/00</w:t>
            </w:r>
            <w:r>
              <w:rPr>
                <w:rFonts w:hint="eastAsia" w:ascii="宋体" w:hAnsi="宋体" w:eastAsia="宋体" w:cs="宋体"/>
                <w:spacing w:val="4"/>
                <w:sz w:val="24"/>
                <w:szCs w:val="24"/>
              </w:rPr>
              <w:t xml:space="preserve"> </w:t>
            </w:r>
            <w:r>
              <w:rPr>
                <w:rFonts w:hint="eastAsia" w:ascii="宋体" w:hAnsi="宋体" w:eastAsia="宋体" w:cs="宋体"/>
                <w:sz w:val="24"/>
                <w:szCs w:val="24"/>
              </w:rPr>
              <w:t xml:space="preserve">炼焦炉的结构特点 </w:t>
            </w:r>
            <w:r>
              <w:rPr>
                <w:rFonts w:hint="eastAsia" w:ascii="宋体" w:hAnsi="宋体" w:eastAsia="宋体" w:cs="宋体"/>
                <w:spacing w:val="-3"/>
                <w:sz w:val="24"/>
                <w:szCs w:val="24"/>
              </w:rPr>
              <w:t>门；封闭物；其他特性</w:t>
            </w:r>
            <w:r>
              <w:rPr>
                <w:rFonts w:hint="eastAsia" w:ascii="宋体" w:hAnsi="宋体" w:eastAsia="宋体" w:cs="宋体"/>
                <w:sz w:val="24"/>
                <w:szCs w:val="24"/>
              </w:rPr>
              <w:t>25/00；27/00，29/00</w:t>
            </w:r>
            <w:r>
              <w:rPr>
                <w:rFonts w:hint="eastAsia" w:ascii="宋体" w:hAnsi="宋体" w:eastAsia="宋体" w:cs="宋体"/>
                <w:spacing w:val="-69"/>
                <w:sz w:val="24"/>
                <w:szCs w:val="24"/>
              </w:rPr>
              <w:t xml:space="preserve"> </w:t>
            </w:r>
            <w:r>
              <w:rPr>
                <w:rFonts w:hint="eastAsia" w:ascii="宋体" w:hAnsi="宋体" w:eastAsia="宋体" w:cs="宋体"/>
                <w:sz w:val="24"/>
                <w:szCs w:val="24"/>
              </w:rPr>
              <w:t>加热</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17/00</w:t>
            </w:r>
            <w:r>
              <w:rPr>
                <w:rFonts w:hint="eastAsia" w:ascii="宋体" w:hAnsi="宋体" w:eastAsia="宋体" w:cs="宋体"/>
                <w:spacing w:val="-57"/>
                <w:sz w:val="24"/>
                <w:szCs w:val="24"/>
              </w:rPr>
              <w:t xml:space="preserve"> </w:t>
            </w:r>
            <w:r>
              <w:rPr>
                <w:rFonts w:hint="eastAsia" w:ascii="宋体" w:hAnsi="宋体" w:eastAsia="宋体" w:cs="宋体"/>
                <w:sz w:val="24"/>
                <w:szCs w:val="24"/>
              </w:rPr>
              <w:t>至</w:t>
            </w:r>
            <w:r>
              <w:rPr>
                <w:rFonts w:hint="eastAsia" w:ascii="宋体" w:hAnsi="宋体" w:eastAsia="宋体" w:cs="宋体"/>
                <w:spacing w:val="-59"/>
                <w:sz w:val="24"/>
                <w:szCs w:val="24"/>
              </w:rPr>
              <w:t xml:space="preserve"> </w:t>
            </w:r>
            <w:r>
              <w:rPr>
                <w:rFonts w:hint="eastAsia" w:ascii="宋体" w:hAnsi="宋体" w:eastAsia="宋体" w:cs="宋体"/>
                <w:sz w:val="24"/>
                <w:szCs w:val="24"/>
              </w:rPr>
              <w:t>23/00</w:t>
            </w:r>
            <w:r>
              <w:rPr>
                <w:rFonts w:hint="eastAsia" w:ascii="宋体" w:hAnsi="宋体" w:eastAsia="宋体" w:cs="宋体"/>
                <w:spacing w:val="5"/>
                <w:sz w:val="24"/>
                <w:szCs w:val="24"/>
              </w:rPr>
              <w:t xml:space="preserve"> </w:t>
            </w:r>
            <w:r>
              <w:rPr>
                <w:rFonts w:hint="eastAsia" w:ascii="宋体" w:hAnsi="宋体" w:eastAsia="宋体" w:cs="宋体"/>
                <w:sz w:val="24"/>
                <w:szCs w:val="24"/>
              </w:rPr>
              <w:t>加料装置</w:t>
            </w:r>
            <w:r>
              <w:rPr>
                <w:rFonts w:hint="eastAsia" w:ascii="宋体" w:hAnsi="宋体" w:eastAsia="宋体" w:cs="宋体"/>
                <w:spacing w:val="-57"/>
                <w:sz w:val="24"/>
                <w:szCs w:val="24"/>
              </w:rPr>
              <w:t xml:space="preserve"> </w:t>
            </w:r>
            <w:r>
              <w:rPr>
                <w:rFonts w:hint="eastAsia" w:ascii="宋体" w:hAnsi="宋体" w:eastAsia="宋体" w:cs="宋体"/>
                <w:sz w:val="24"/>
                <w:szCs w:val="24"/>
              </w:rPr>
              <w:t>13/00，31/00</w:t>
            </w:r>
            <w:r>
              <w:rPr>
                <w:rFonts w:hint="eastAsia" w:ascii="宋体" w:hAnsi="宋体" w:eastAsia="宋体" w:cs="宋体"/>
                <w:spacing w:val="-57"/>
                <w:sz w:val="24"/>
                <w:szCs w:val="24"/>
              </w:rPr>
              <w:t xml:space="preserve"> </w:t>
            </w:r>
            <w:r>
              <w:rPr>
                <w:rFonts w:hint="eastAsia" w:ascii="宋体" w:hAnsi="宋体" w:eastAsia="宋体" w:cs="宋体"/>
                <w:sz w:val="24"/>
                <w:szCs w:val="24"/>
              </w:rPr>
              <w:t>至</w:t>
            </w:r>
            <w:r>
              <w:rPr>
                <w:rFonts w:hint="eastAsia" w:ascii="宋体" w:hAnsi="宋体" w:eastAsia="宋体" w:cs="宋体"/>
                <w:spacing w:val="-59"/>
                <w:sz w:val="24"/>
                <w:szCs w:val="24"/>
              </w:rPr>
              <w:t xml:space="preserve"> </w:t>
            </w:r>
            <w:r>
              <w:rPr>
                <w:rFonts w:hint="eastAsia" w:ascii="宋体" w:hAnsi="宋体" w:eastAsia="宋体" w:cs="宋体"/>
                <w:sz w:val="24"/>
                <w:szCs w:val="24"/>
              </w:rPr>
              <w:t>35/00</w:t>
            </w:r>
            <w:r>
              <w:rPr>
                <w:rFonts w:hint="eastAsia" w:ascii="宋体" w:hAnsi="宋体" w:eastAsia="宋体" w:cs="宋体"/>
                <w:spacing w:val="5"/>
                <w:sz w:val="24"/>
                <w:szCs w:val="24"/>
              </w:rPr>
              <w:t xml:space="preserve"> </w:t>
            </w:r>
            <w:r>
              <w:rPr>
                <w:rFonts w:hint="eastAsia" w:ascii="宋体" w:hAnsi="宋体" w:eastAsia="宋体" w:cs="宋体"/>
                <w:sz w:val="24"/>
                <w:szCs w:val="24"/>
              </w:rPr>
              <w:t>安全装置；防止或去除积垢</w:t>
            </w:r>
            <w:r>
              <w:rPr>
                <w:rFonts w:hint="eastAsia" w:ascii="宋体" w:hAnsi="宋体" w:eastAsia="宋体" w:cs="宋体"/>
                <w:spacing w:val="-56"/>
                <w:sz w:val="24"/>
                <w:szCs w:val="24"/>
              </w:rPr>
              <w:t xml:space="preserve"> </w:t>
            </w:r>
            <w:r>
              <w:rPr>
                <w:rFonts w:hint="eastAsia" w:ascii="宋体" w:hAnsi="宋体" w:eastAsia="宋体" w:cs="宋体"/>
                <w:sz w:val="24"/>
                <w:szCs w:val="24"/>
              </w:rPr>
              <w:t>41/00；43/00</w:t>
            </w:r>
            <w:r>
              <w:rPr>
                <w:rFonts w:hint="eastAsia" w:ascii="宋体" w:hAnsi="宋体" w:eastAsia="宋体" w:cs="宋体"/>
                <w:spacing w:val="6"/>
                <w:sz w:val="24"/>
                <w:szCs w:val="24"/>
              </w:rPr>
              <w:t xml:space="preserve"> </w:t>
            </w:r>
            <w:r>
              <w:rPr>
                <w:rFonts w:hint="eastAsia" w:ascii="宋体" w:hAnsi="宋体" w:eastAsia="宋体" w:cs="宋体"/>
                <w:sz w:val="24"/>
                <w:szCs w:val="24"/>
              </w:rPr>
              <w:t>其他部件</w:t>
            </w:r>
            <w:r>
              <w:rPr>
                <w:rFonts w:hint="eastAsia" w:ascii="宋体" w:hAnsi="宋体" w:eastAsia="宋体" w:cs="宋体"/>
                <w:spacing w:val="-56"/>
                <w:sz w:val="24"/>
                <w:szCs w:val="24"/>
              </w:rPr>
              <w:t xml:space="preserve"> </w:t>
            </w:r>
            <w:r>
              <w:rPr>
                <w:rFonts w:hint="eastAsia" w:ascii="宋体" w:hAnsi="宋体" w:eastAsia="宋体" w:cs="宋体"/>
                <w:sz w:val="24"/>
                <w:szCs w:val="24"/>
              </w:rPr>
              <w:t>45/00</w:t>
            </w:r>
            <w:r>
              <w:rPr>
                <w:rFonts w:hint="eastAsia" w:ascii="宋体" w:hAnsi="宋体" w:eastAsia="宋体" w:cs="宋体"/>
                <w:spacing w:val="6"/>
                <w:sz w:val="24"/>
                <w:szCs w:val="24"/>
              </w:rPr>
              <w:t xml:space="preserve"> </w:t>
            </w:r>
            <w:r>
              <w:rPr>
                <w:rFonts w:hint="eastAsia" w:ascii="宋体" w:hAnsi="宋体" w:eastAsia="宋体" w:cs="宋体"/>
                <w:sz w:val="24"/>
                <w:szCs w:val="24"/>
              </w:rPr>
              <w:t>碳化或焦化工艺过程</w:t>
            </w:r>
            <w:r>
              <w:rPr>
                <w:rFonts w:hint="eastAsia" w:ascii="宋体" w:hAnsi="宋体" w:eastAsia="宋体" w:cs="宋体"/>
                <w:spacing w:val="2"/>
                <w:sz w:val="24"/>
                <w:szCs w:val="24"/>
              </w:rPr>
              <w:t xml:space="preserve"> </w:t>
            </w:r>
            <w:r>
              <w:rPr>
                <w:rFonts w:hint="eastAsia" w:ascii="宋体" w:hAnsi="宋体" w:eastAsia="宋体" w:cs="宋体"/>
                <w:sz w:val="24"/>
                <w:szCs w:val="24"/>
              </w:rPr>
              <w:t>用干馏</w:t>
            </w:r>
            <w:r>
              <w:rPr>
                <w:rFonts w:hint="eastAsia" w:ascii="宋体" w:hAnsi="宋体" w:eastAsia="宋体" w:cs="宋体"/>
                <w:spacing w:val="-57"/>
                <w:sz w:val="24"/>
                <w:szCs w:val="24"/>
              </w:rPr>
              <w:t xml:space="preserve"> </w:t>
            </w:r>
            <w:r>
              <w:rPr>
                <w:rFonts w:hint="eastAsia" w:ascii="宋体" w:hAnsi="宋体" w:eastAsia="宋体" w:cs="宋体"/>
                <w:sz w:val="24"/>
                <w:szCs w:val="24"/>
              </w:rPr>
              <w:t>47/00</w:t>
            </w:r>
            <w:r>
              <w:rPr>
                <w:rFonts w:hint="eastAsia" w:ascii="宋体" w:hAnsi="宋体" w:eastAsia="宋体" w:cs="宋体"/>
                <w:spacing w:val="-59"/>
                <w:sz w:val="24"/>
                <w:szCs w:val="24"/>
              </w:rPr>
              <w:t xml:space="preserve"> </w:t>
            </w:r>
            <w:r>
              <w:rPr>
                <w:rFonts w:hint="eastAsia" w:ascii="宋体" w:hAnsi="宋体" w:eastAsia="宋体" w:cs="宋体"/>
                <w:sz w:val="24"/>
                <w:szCs w:val="24"/>
              </w:rPr>
              <w:t>至</w:t>
            </w:r>
            <w:r>
              <w:rPr>
                <w:rFonts w:hint="eastAsia" w:ascii="宋体" w:hAnsi="宋体" w:eastAsia="宋体" w:cs="宋体"/>
                <w:spacing w:val="-57"/>
                <w:sz w:val="24"/>
                <w:szCs w:val="24"/>
              </w:rPr>
              <w:t xml:space="preserve"> </w:t>
            </w:r>
            <w:r>
              <w:rPr>
                <w:rFonts w:hint="eastAsia" w:ascii="宋体" w:hAnsi="宋体" w:eastAsia="宋体" w:cs="宋体"/>
                <w:sz w:val="24"/>
                <w:szCs w:val="24"/>
              </w:rPr>
              <w:t>53/00</w:t>
            </w:r>
            <w:r>
              <w:rPr>
                <w:rFonts w:hint="eastAsia" w:ascii="宋体" w:hAnsi="宋体" w:eastAsia="宋体" w:cs="宋体"/>
                <w:spacing w:val="4"/>
                <w:sz w:val="24"/>
                <w:szCs w:val="24"/>
              </w:rPr>
              <w:t xml:space="preserve"> </w:t>
            </w:r>
            <w:r>
              <w:rPr>
                <w:rFonts w:hint="eastAsia" w:ascii="宋体" w:hAnsi="宋体" w:eastAsia="宋体" w:cs="宋体"/>
                <w:sz w:val="24"/>
                <w:szCs w:val="24"/>
              </w:rPr>
              <w:t>矿物油或类似物的焦化 55/00 其他工艺过程 57/00 一般干馏工艺过程的特点</w:t>
            </w:r>
            <w:r>
              <w:rPr>
                <w:rFonts w:hint="eastAsia" w:ascii="宋体" w:hAnsi="宋体" w:eastAsia="宋体" w:cs="宋体"/>
                <w:spacing w:val="-97"/>
                <w:sz w:val="24"/>
                <w:szCs w:val="24"/>
              </w:rPr>
              <w:t xml:space="preserve"> </w:t>
            </w:r>
            <w:r>
              <w:rPr>
                <w:rFonts w:hint="eastAsia" w:ascii="宋体" w:hAnsi="宋体" w:eastAsia="宋体" w:cs="宋体"/>
                <w:sz w:val="24"/>
                <w:szCs w:val="24"/>
              </w:rPr>
              <w:t>7/00，13/00，37/00，39/00，57/00[2006.01]</w:t>
            </w:r>
          </w:p>
        </w:tc>
      </w:tr>
      <w:tr w14:paraId="23CC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top"/>
          </w:tcPr>
          <w:p w14:paraId="0B955C96">
            <w:pPr>
              <w:pStyle w:val="7"/>
              <w:kinsoku w:val="0"/>
              <w:overflowPunct w:val="0"/>
              <w:spacing w:before="89" w:beforeLines="0" w:afterLines="0"/>
              <w:ind w:right="3" w:rightChars="0"/>
              <w:jc w:val="center"/>
              <w:rPr>
                <w:rFonts w:hint="eastAsia" w:ascii="楷体" w:hAnsi="楷体" w:eastAsia="楷体"/>
                <w:sz w:val="32"/>
                <w:szCs w:val="24"/>
                <w:vertAlign w:val="baseline"/>
              </w:rPr>
            </w:pPr>
            <w:r>
              <w:rPr>
                <w:rFonts w:hint="eastAsia" w:ascii="宋体" w:hAnsi="宋体" w:eastAsia="宋体" w:cs="宋体"/>
                <w:sz w:val="24"/>
                <w:szCs w:val="24"/>
              </w:rPr>
              <w:t>32</w:t>
            </w:r>
          </w:p>
        </w:tc>
        <w:tc>
          <w:tcPr>
            <w:tcW w:w="1500" w:type="dxa"/>
            <w:vAlign w:val="top"/>
          </w:tcPr>
          <w:p w14:paraId="078C0D49">
            <w:pPr>
              <w:pStyle w:val="7"/>
              <w:kinsoku w:val="0"/>
              <w:overflowPunct w:val="0"/>
              <w:spacing w:before="89" w:beforeLines="0" w:afterLines="0"/>
              <w:ind w:left="456" w:leftChars="0"/>
              <w:jc w:val="both"/>
              <w:rPr>
                <w:rFonts w:hint="eastAsia" w:ascii="楷体" w:hAnsi="楷体" w:eastAsia="楷体"/>
                <w:sz w:val="32"/>
                <w:szCs w:val="24"/>
                <w:vertAlign w:val="baseline"/>
              </w:rPr>
            </w:pPr>
            <w:r>
              <w:rPr>
                <w:rFonts w:hint="eastAsia" w:ascii="宋体" w:hAnsi="宋体" w:eastAsia="宋体" w:cs="宋体"/>
                <w:sz w:val="24"/>
                <w:szCs w:val="24"/>
              </w:rPr>
              <w:t>H02N</w:t>
            </w:r>
          </w:p>
        </w:tc>
        <w:tc>
          <w:tcPr>
            <w:tcW w:w="6996" w:type="dxa"/>
            <w:vAlign w:val="center"/>
          </w:tcPr>
          <w:p w14:paraId="26D7578C">
            <w:pPr>
              <w:pStyle w:val="7"/>
              <w:kinsoku w:val="0"/>
              <w:overflowPunct w:val="0"/>
              <w:spacing w:before="89" w:beforeLines="0" w:afterLines="0"/>
              <w:ind w:left="2090" w:leftChars="0"/>
              <w:jc w:val="both"/>
              <w:rPr>
                <w:rFonts w:hint="eastAsia" w:ascii="楷体" w:hAnsi="楷体" w:eastAsia="楷体"/>
                <w:sz w:val="32"/>
                <w:szCs w:val="24"/>
                <w:vertAlign w:val="baseline"/>
              </w:rPr>
            </w:pPr>
            <w:r>
              <w:rPr>
                <w:rFonts w:hint="eastAsia" w:ascii="宋体" w:hAnsi="宋体" w:eastAsia="宋体" w:cs="宋体"/>
                <w:sz w:val="24"/>
                <w:szCs w:val="24"/>
              </w:rPr>
              <w:t>其他类目不包含的电机</w:t>
            </w:r>
          </w:p>
        </w:tc>
      </w:tr>
      <w:tr w14:paraId="0BC3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top"/>
          </w:tcPr>
          <w:p w14:paraId="7617EA60">
            <w:pPr>
              <w:pStyle w:val="7"/>
              <w:kinsoku w:val="0"/>
              <w:overflowPunct w:val="0"/>
              <w:spacing w:before="11" w:beforeLines="0" w:afterLines="0"/>
              <w:jc w:val="center"/>
              <w:rPr>
                <w:rFonts w:hint="eastAsia" w:ascii="宋体" w:hAnsi="宋体" w:eastAsia="宋体" w:cs="宋体"/>
                <w:sz w:val="24"/>
                <w:szCs w:val="24"/>
              </w:rPr>
            </w:pPr>
          </w:p>
          <w:p w14:paraId="75763FDA">
            <w:pPr>
              <w:pStyle w:val="7"/>
              <w:kinsoku w:val="0"/>
              <w:overflowPunct w:val="0"/>
              <w:spacing w:beforeLines="0" w:afterLines="0"/>
              <w:ind w:right="3" w:rightChars="0"/>
              <w:jc w:val="center"/>
              <w:rPr>
                <w:rFonts w:hint="eastAsia" w:ascii="楷体" w:hAnsi="楷体" w:eastAsia="楷体"/>
                <w:sz w:val="32"/>
                <w:szCs w:val="24"/>
                <w:vertAlign w:val="baseline"/>
              </w:rPr>
            </w:pPr>
            <w:r>
              <w:rPr>
                <w:rFonts w:hint="eastAsia" w:ascii="宋体" w:hAnsi="宋体" w:eastAsia="宋体" w:cs="宋体"/>
                <w:sz w:val="24"/>
                <w:szCs w:val="24"/>
              </w:rPr>
              <w:t>33</w:t>
            </w:r>
          </w:p>
        </w:tc>
        <w:tc>
          <w:tcPr>
            <w:tcW w:w="1500" w:type="dxa"/>
            <w:vAlign w:val="top"/>
          </w:tcPr>
          <w:p w14:paraId="3779D0C2">
            <w:pPr>
              <w:pStyle w:val="7"/>
              <w:kinsoku w:val="0"/>
              <w:overflowPunct w:val="0"/>
              <w:spacing w:before="11" w:beforeLines="0" w:afterLines="0"/>
              <w:jc w:val="both"/>
              <w:rPr>
                <w:rFonts w:hint="eastAsia" w:ascii="宋体" w:hAnsi="宋体" w:eastAsia="宋体" w:cs="宋体"/>
                <w:sz w:val="24"/>
                <w:szCs w:val="24"/>
              </w:rPr>
            </w:pPr>
          </w:p>
          <w:p w14:paraId="555B9274">
            <w:pPr>
              <w:pStyle w:val="7"/>
              <w:kinsoku w:val="0"/>
              <w:overflowPunct w:val="0"/>
              <w:spacing w:beforeLines="0" w:afterLines="0"/>
              <w:ind w:left="456" w:leftChars="0"/>
              <w:jc w:val="both"/>
              <w:rPr>
                <w:rFonts w:hint="eastAsia" w:ascii="楷体" w:hAnsi="楷体" w:eastAsia="楷体"/>
                <w:sz w:val="32"/>
                <w:szCs w:val="24"/>
                <w:vertAlign w:val="baseline"/>
              </w:rPr>
            </w:pPr>
            <w:r>
              <w:rPr>
                <w:rFonts w:hint="eastAsia" w:ascii="宋体" w:hAnsi="宋体" w:eastAsia="宋体" w:cs="宋体"/>
                <w:sz w:val="24"/>
                <w:szCs w:val="24"/>
              </w:rPr>
              <w:t>H01G</w:t>
            </w:r>
          </w:p>
        </w:tc>
        <w:tc>
          <w:tcPr>
            <w:tcW w:w="6996" w:type="dxa"/>
            <w:vAlign w:val="center"/>
          </w:tcPr>
          <w:p w14:paraId="324F23B6">
            <w:pPr>
              <w:pStyle w:val="7"/>
              <w:kinsoku w:val="0"/>
              <w:overflowPunct w:val="0"/>
              <w:spacing w:beforeLines="0" w:afterLines="0" w:line="277" w:lineRule="exact"/>
              <w:jc w:val="center"/>
              <w:rPr>
                <w:rFonts w:hint="eastAsia" w:ascii="楷体" w:hAnsi="楷体" w:eastAsia="楷体"/>
                <w:sz w:val="32"/>
                <w:szCs w:val="24"/>
                <w:vertAlign w:val="baseline"/>
              </w:rPr>
            </w:pPr>
            <w:r>
              <w:rPr>
                <w:rFonts w:hint="eastAsia" w:ascii="宋体" w:hAnsi="宋体" w:eastAsia="宋体" w:cs="宋体"/>
                <w:sz w:val="24"/>
                <w:szCs w:val="24"/>
              </w:rPr>
              <w:t>电容器；电解型的电容器、整流器、检波器、开关器件、光敏器件或热敏器件（电介质专用材料的选择入</w:t>
            </w:r>
            <w:r>
              <w:rPr>
                <w:rFonts w:hint="eastAsia" w:ascii="宋体" w:hAnsi="宋体" w:eastAsia="宋体" w:cs="宋体"/>
                <w:spacing w:val="-46"/>
                <w:sz w:val="24"/>
                <w:szCs w:val="24"/>
              </w:rPr>
              <w:t xml:space="preserve"> </w:t>
            </w:r>
            <w:r>
              <w:rPr>
                <w:rFonts w:hint="eastAsia" w:ascii="宋体" w:hAnsi="宋体" w:eastAsia="宋体" w:cs="宋体"/>
                <w:sz w:val="24"/>
                <w:szCs w:val="24"/>
              </w:rPr>
              <w:t>H01B3/00；电</w:t>
            </w:r>
            <w:r>
              <w:rPr>
                <w:rFonts w:hint="eastAsia" w:ascii="宋体" w:hAnsi="宋体" w:eastAsia="宋体" w:cs="宋体"/>
                <w:spacing w:val="-116"/>
                <w:sz w:val="24"/>
                <w:szCs w:val="24"/>
              </w:rPr>
              <w:t xml:space="preserve"> </w:t>
            </w:r>
            <w:r>
              <w:rPr>
                <w:rFonts w:hint="eastAsia" w:ascii="宋体" w:hAnsi="宋体" w:eastAsia="宋体" w:cs="宋体"/>
                <w:sz w:val="24"/>
                <w:szCs w:val="24"/>
              </w:rPr>
              <w:t>位跃迁或表面阻挡层的电容器入</w:t>
            </w:r>
            <w:r>
              <w:rPr>
                <w:rFonts w:hint="eastAsia" w:ascii="宋体" w:hAnsi="宋体" w:eastAsia="宋体" w:cs="宋体"/>
                <w:spacing w:val="-43"/>
                <w:sz w:val="24"/>
                <w:szCs w:val="24"/>
              </w:rPr>
              <w:t xml:space="preserve"> </w:t>
            </w:r>
            <w:r>
              <w:rPr>
                <w:rFonts w:hint="eastAsia" w:ascii="宋体" w:hAnsi="宋体" w:eastAsia="宋体" w:cs="宋体"/>
                <w:sz w:val="24"/>
                <w:szCs w:val="24"/>
              </w:rPr>
              <w:t>H01L29/00）</w:t>
            </w:r>
          </w:p>
        </w:tc>
      </w:tr>
      <w:tr w14:paraId="0DD57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top"/>
          </w:tcPr>
          <w:p w14:paraId="2E6ADDFA">
            <w:pPr>
              <w:pStyle w:val="7"/>
              <w:kinsoku w:val="0"/>
              <w:overflowPunct w:val="0"/>
              <w:spacing w:beforeLines="0" w:afterLines="0"/>
              <w:jc w:val="center"/>
              <w:rPr>
                <w:rFonts w:hint="eastAsia" w:ascii="宋体" w:hAnsi="宋体" w:eastAsia="宋体" w:cs="宋体"/>
                <w:sz w:val="24"/>
                <w:szCs w:val="24"/>
              </w:rPr>
            </w:pPr>
          </w:p>
          <w:p w14:paraId="594347CC">
            <w:pPr>
              <w:pStyle w:val="7"/>
              <w:kinsoku w:val="0"/>
              <w:overflowPunct w:val="0"/>
              <w:spacing w:before="155" w:beforeLines="0" w:afterLines="0"/>
              <w:ind w:right="3" w:rightChars="0"/>
              <w:jc w:val="center"/>
              <w:rPr>
                <w:rFonts w:hint="eastAsia" w:ascii="楷体" w:hAnsi="楷体" w:eastAsia="楷体"/>
                <w:sz w:val="32"/>
                <w:szCs w:val="24"/>
                <w:vertAlign w:val="baseline"/>
              </w:rPr>
            </w:pPr>
            <w:r>
              <w:rPr>
                <w:rFonts w:hint="eastAsia" w:ascii="宋体" w:hAnsi="宋体" w:eastAsia="宋体" w:cs="宋体"/>
                <w:sz w:val="24"/>
                <w:szCs w:val="24"/>
              </w:rPr>
              <w:t>34</w:t>
            </w:r>
          </w:p>
        </w:tc>
        <w:tc>
          <w:tcPr>
            <w:tcW w:w="1500" w:type="dxa"/>
            <w:vAlign w:val="top"/>
          </w:tcPr>
          <w:p w14:paraId="236AA2A8">
            <w:pPr>
              <w:pStyle w:val="7"/>
              <w:kinsoku w:val="0"/>
              <w:overflowPunct w:val="0"/>
              <w:spacing w:beforeLines="0" w:afterLines="0"/>
              <w:jc w:val="both"/>
              <w:rPr>
                <w:rFonts w:hint="eastAsia" w:ascii="宋体" w:hAnsi="宋体" w:eastAsia="宋体" w:cs="宋体"/>
                <w:sz w:val="24"/>
                <w:szCs w:val="24"/>
              </w:rPr>
            </w:pPr>
          </w:p>
          <w:p w14:paraId="473CFCEC">
            <w:pPr>
              <w:pStyle w:val="7"/>
              <w:kinsoku w:val="0"/>
              <w:overflowPunct w:val="0"/>
              <w:spacing w:before="155" w:beforeLines="0" w:afterLines="0"/>
              <w:ind w:left="456" w:leftChars="0"/>
              <w:jc w:val="both"/>
              <w:rPr>
                <w:rFonts w:hint="eastAsia" w:ascii="楷体" w:hAnsi="楷体" w:eastAsia="楷体"/>
                <w:sz w:val="32"/>
                <w:szCs w:val="24"/>
                <w:vertAlign w:val="baseline"/>
              </w:rPr>
            </w:pPr>
            <w:r>
              <w:rPr>
                <w:rFonts w:hint="eastAsia" w:ascii="宋体" w:hAnsi="宋体" w:eastAsia="宋体" w:cs="宋体"/>
                <w:sz w:val="24"/>
                <w:szCs w:val="24"/>
              </w:rPr>
              <w:t>F03G</w:t>
            </w:r>
          </w:p>
        </w:tc>
        <w:tc>
          <w:tcPr>
            <w:tcW w:w="6996" w:type="dxa"/>
            <w:vAlign w:val="center"/>
          </w:tcPr>
          <w:p w14:paraId="43E36F68">
            <w:pPr>
              <w:pStyle w:val="7"/>
              <w:kinsoku w:val="0"/>
              <w:overflowPunct w:val="0"/>
              <w:spacing w:beforeLines="0" w:afterLines="0" w:line="276" w:lineRule="exact"/>
              <w:jc w:val="center"/>
              <w:rPr>
                <w:rFonts w:hint="eastAsia" w:ascii="宋体" w:hAnsi="宋体" w:eastAsia="宋体" w:cs="宋体"/>
                <w:sz w:val="24"/>
                <w:szCs w:val="24"/>
              </w:rPr>
            </w:pPr>
            <w:r>
              <w:rPr>
                <w:rFonts w:hint="eastAsia" w:ascii="宋体" w:hAnsi="宋体" w:eastAsia="宋体" w:cs="宋体"/>
                <w:sz w:val="24"/>
                <w:szCs w:val="24"/>
              </w:rPr>
              <w:t>弹力、重力、惯性或类似的发动机；不包含在其他类目中的机械动力产生装置或机构，或不包含在其他类目中的能源利用</w:t>
            </w:r>
          </w:p>
          <w:p w14:paraId="13A65D76">
            <w:pPr>
              <w:pStyle w:val="7"/>
              <w:kinsoku w:val="0"/>
              <w:overflowPunct w:val="0"/>
              <w:spacing w:beforeLines="0" w:afterLines="0" w:line="276" w:lineRule="exact"/>
              <w:jc w:val="center"/>
              <w:rPr>
                <w:rFonts w:hint="eastAsia" w:ascii="楷体" w:hAnsi="楷体" w:eastAsia="楷体"/>
                <w:sz w:val="32"/>
                <w:szCs w:val="24"/>
                <w:vertAlign w:val="baseline"/>
              </w:rPr>
            </w:pPr>
            <w:r>
              <w:rPr>
                <w:rFonts w:hint="eastAsia" w:ascii="宋体" w:hAnsi="宋体" w:eastAsia="宋体" w:cs="宋体"/>
                <w:sz w:val="24"/>
                <w:szCs w:val="24"/>
              </w:rPr>
              <w:t>（运载工具中有关从自然力获得动力的装置入</w:t>
            </w:r>
            <w:r>
              <w:rPr>
                <w:rFonts w:hint="eastAsia" w:ascii="宋体" w:hAnsi="宋体" w:eastAsia="宋体" w:cs="宋体"/>
                <w:spacing w:val="-40"/>
                <w:sz w:val="24"/>
                <w:szCs w:val="24"/>
              </w:rPr>
              <w:t xml:space="preserve"> </w:t>
            </w:r>
            <w:r>
              <w:rPr>
                <w:rFonts w:hint="eastAsia" w:ascii="宋体" w:hAnsi="宋体" w:eastAsia="宋体" w:cs="宋体"/>
                <w:sz w:val="24"/>
                <w:szCs w:val="24"/>
              </w:rPr>
              <w:t>B60K16/00；运载工具中从自然力获得能量进行电力推动入</w:t>
            </w:r>
            <w:r>
              <w:rPr>
                <w:rFonts w:hint="eastAsia" w:ascii="宋体" w:hAnsi="宋体" w:eastAsia="宋体" w:cs="宋体"/>
                <w:spacing w:val="-41"/>
                <w:sz w:val="24"/>
                <w:szCs w:val="24"/>
              </w:rPr>
              <w:t xml:space="preserve"> </w:t>
            </w:r>
            <w:r>
              <w:rPr>
                <w:rFonts w:hint="eastAsia" w:ascii="宋体" w:hAnsi="宋体" w:eastAsia="宋体" w:cs="宋体"/>
                <w:sz w:val="24"/>
                <w:szCs w:val="24"/>
              </w:rPr>
              <w:t>B60L8/00）</w:t>
            </w:r>
          </w:p>
        </w:tc>
      </w:tr>
      <w:tr w14:paraId="75DDE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top"/>
          </w:tcPr>
          <w:p w14:paraId="1789C119">
            <w:pPr>
              <w:pStyle w:val="7"/>
              <w:kinsoku w:val="0"/>
              <w:overflowPunct w:val="0"/>
              <w:spacing w:before="10" w:beforeLines="0" w:afterLines="0"/>
              <w:jc w:val="center"/>
              <w:rPr>
                <w:rFonts w:hint="eastAsia" w:ascii="宋体" w:hAnsi="宋体" w:eastAsia="宋体" w:cs="宋体"/>
                <w:sz w:val="24"/>
                <w:szCs w:val="24"/>
              </w:rPr>
            </w:pPr>
          </w:p>
          <w:p w14:paraId="3D8B8331">
            <w:pPr>
              <w:pStyle w:val="7"/>
              <w:kinsoku w:val="0"/>
              <w:overflowPunct w:val="0"/>
              <w:spacing w:beforeLines="0" w:afterLines="0"/>
              <w:ind w:right="3" w:rightChars="0"/>
              <w:jc w:val="center"/>
              <w:rPr>
                <w:rFonts w:hint="eastAsia" w:ascii="楷体" w:hAnsi="楷体" w:eastAsia="楷体"/>
                <w:sz w:val="32"/>
                <w:szCs w:val="24"/>
                <w:vertAlign w:val="baseline"/>
              </w:rPr>
            </w:pPr>
            <w:r>
              <w:rPr>
                <w:rFonts w:hint="eastAsia" w:ascii="宋体" w:hAnsi="宋体" w:eastAsia="宋体" w:cs="宋体"/>
                <w:sz w:val="24"/>
                <w:szCs w:val="24"/>
              </w:rPr>
              <w:t>35</w:t>
            </w:r>
          </w:p>
        </w:tc>
        <w:tc>
          <w:tcPr>
            <w:tcW w:w="1500" w:type="dxa"/>
            <w:vAlign w:val="top"/>
          </w:tcPr>
          <w:p w14:paraId="05F6C86A">
            <w:pPr>
              <w:pStyle w:val="7"/>
              <w:kinsoku w:val="0"/>
              <w:overflowPunct w:val="0"/>
              <w:spacing w:before="10" w:beforeLines="0" w:afterLines="0"/>
              <w:jc w:val="both"/>
              <w:rPr>
                <w:rFonts w:hint="eastAsia" w:ascii="宋体" w:hAnsi="宋体" w:eastAsia="宋体" w:cs="宋体"/>
                <w:sz w:val="24"/>
                <w:szCs w:val="24"/>
              </w:rPr>
            </w:pPr>
          </w:p>
          <w:p w14:paraId="0CBDF4D4">
            <w:pPr>
              <w:pStyle w:val="7"/>
              <w:kinsoku w:val="0"/>
              <w:overflowPunct w:val="0"/>
              <w:spacing w:beforeLines="0" w:afterLines="0"/>
              <w:ind w:left="456" w:leftChars="0"/>
              <w:jc w:val="both"/>
              <w:rPr>
                <w:rFonts w:hint="eastAsia" w:ascii="楷体" w:hAnsi="楷体" w:eastAsia="楷体"/>
                <w:sz w:val="32"/>
                <w:szCs w:val="24"/>
                <w:vertAlign w:val="baseline"/>
              </w:rPr>
            </w:pPr>
            <w:r>
              <w:rPr>
                <w:rFonts w:hint="eastAsia" w:ascii="宋体" w:hAnsi="宋体" w:eastAsia="宋体" w:cs="宋体"/>
                <w:sz w:val="24"/>
                <w:szCs w:val="24"/>
              </w:rPr>
              <w:t>C10J</w:t>
            </w:r>
          </w:p>
        </w:tc>
        <w:tc>
          <w:tcPr>
            <w:tcW w:w="6996" w:type="dxa"/>
            <w:vAlign w:val="center"/>
          </w:tcPr>
          <w:p w14:paraId="79453692">
            <w:pPr>
              <w:pStyle w:val="7"/>
              <w:kinsoku w:val="0"/>
              <w:overflowPunct w:val="0"/>
              <w:spacing w:beforeLines="0" w:afterLines="0" w:line="276" w:lineRule="exact"/>
              <w:jc w:val="center"/>
              <w:rPr>
                <w:rFonts w:hint="eastAsia" w:ascii="楷体" w:hAnsi="楷体" w:eastAsia="楷体"/>
                <w:sz w:val="32"/>
                <w:szCs w:val="24"/>
                <w:vertAlign w:val="baseline"/>
              </w:rPr>
            </w:pPr>
            <w:r>
              <w:rPr>
                <w:rFonts w:hint="eastAsia" w:ascii="宋体" w:hAnsi="宋体" w:eastAsia="宋体" w:cs="宋体"/>
                <w:sz w:val="24"/>
                <w:szCs w:val="24"/>
              </w:rPr>
              <w:t>由固态含碳物料通过包含氧气或蒸汽的部分氧化工艺生产含有一氧化碳和氢气的气体（矿物地下汽化入</w:t>
            </w:r>
            <w:r>
              <w:rPr>
                <w:rFonts w:hint="eastAsia" w:ascii="宋体" w:hAnsi="宋体" w:eastAsia="宋体" w:cs="宋体"/>
                <w:spacing w:val="-44"/>
                <w:sz w:val="24"/>
                <w:szCs w:val="24"/>
              </w:rPr>
              <w:t xml:space="preserve"> </w:t>
            </w:r>
            <w:r>
              <w:rPr>
                <w:rFonts w:hint="eastAsia" w:ascii="宋体" w:hAnsi="宋体" w:eastAsia="宋体" w:cs="宋体"/>
                <w:sz w:val="24"/>
                <w:szCs w:val="24"/>
              </w:rPr>
              <w:t>E21B43/295）；</w:t>
            </w:r>
            <w:r>
              <w:rPr>
                <w:rFonts w:hint="eastAsia" w:ascii="宋体" w:hAnsi="宋体" w:eastAsia="宋体" w:cs="宋体"/>
                <w:spacing w:val="-115"/>
                <w:sz w:val="24"/>
                <w:szCs w:val="24"/>
              </w:rPr>
              <w:t xml:space="preserve"> </w:t>
            </w:r>
            <w:r>
              <w:rPr>
                <w:rFonts w:hint="eastAsia" w:ascii="宋体" w:hAnsi="宋体" w:eastAsia="宋体" w:cs="宋体"/>
                <w:sz w:val="24"/>
                <w:szCs w:val="24"/>
              </w:rPr>
              <w:t>空气或其他气体的增碳[2006.01]</w:t>
            </w:r>
          </w:p>
        </w:tc>
      </w:tr>
      <w:tr w14:paraId="3C75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top"/>
          </w:tcPr>
          <w:p w14:paraId="797A9BDE">
            <w:pPr>
              <w:pStyle w:val="7"/>
              <w:kinsoku w:val="0"/>
              <w:overflowPunct w:val="0"/>
              <w:spacing w:before="10" w:beforeLines="0" w:afterLines="0"/>
              <w:jc w:val="center"/>
              <w:rPr>
                <w:rFonts w:hint="eastAsia" w:ascii="宋体" w:hAnsi="宋体" w:eastAsia="宋体" w:cs="宋体"/>
                <w:sz w:val="24"/>
                <w:szCs w:val="24"/>
              </w:rPr>
            </w:pPr>
          </w:p>
          <w:p w14:paraId="430F910F">
            <w:pPr>
              <w:pStyle w:val="7"/>
              <w:kinsoku w:val="0"/>
              <w:overflowPunct w:val="0"/>
              <w:spacing w:beforeLines="0" w:afterLines="0"/>
              <w:ind w:right="3" w:rightChars="0"/>
              <w:jc w:val="center"/>
              <w:rPr>
                <w:rFonts w:hint="eastAsia" w:ascii="楷体" w:hAnsi="楷体" w:eastAsia="楷体"/>
                <w:sz w:val="32"/>
                <w:szCs w:val="24"/>
                <w:vertAlign w:val="baseline"/>
              </w:rPr>
            </w:pPr>
            <w:r>
              <w:rPr>
                <w:rFonts w:hint="eastAsia" w:ascii="宋体" w:hAnsi="宋体" w:eastAsia="宋体" w:cs="宋体"/>
                <w:sz w:val="24"/>
                <w:szCs w:val="24"/>
              </w:rPr>
              <w:t>36</w:t>
            </w:r>
          </w:p>
        </w:tc>
        <w:tc>
          <w:tcPr>
            <w:tcW w:w="1500" w:type="dxa"/>
            <w:vAlign w:val="top"/>
          </w:tcPr>
          <w:p w14:paraId="08695961">
            <w:pPr>
              <w:pStyle w:val="7"/>
              <w:kinsoku w:val="0"/>
              <w:overflowPunct w:val="0"/>
              <w:spacing w:before="10" w:beforeLines="0" w:afterLines="0"/>
              <w:jc w:val="both"/>
              <w:rPr>
                <w:rFonts w:hint="eastAsia" w:ascii="宋体" w:hAnsi="宋体" w:eastAsia="宋体" w:cs="宋体"/>
                <w:sz w:val="24"/>
                <w:szCs w:val="24"/>
              </w:rPr>
            </w:pPr>
          </w:p>
          <w:p w14:paraId="74C03921">
            <w:pPr>
              <w:pStyle w:val="7"/>
              <w:kinsoku w:val="0"/>
              <w:overflowPunct w:val="0"/>
              <w:spacing w:beforeLines="0" w:afterLines="0"/>
              <w:ind w:left="456" w:leftChars="0"/>
              <w:jc w:val="both"/>
              <w:rPr>
                <w:rFonts w:hint="eastAsia" w:ascii="楷体" w:hAnsi="楷体" w:eastAsia="楷体"/>
                <w:sz w:val="32"/>
                <w:szCs w:val="24"/>
                <w:vertAlign w:val="baseline"/>
              </w:rPr>
            </w:pPr>
            <w:r>
              <w:rPr>
                <w:rFonts w:hint="eastAsia" w:ascii="宋体" w:hAnsi="宋体" w:eastAsia="宋体" w:cs="宋体"/>
                <w:sz w:val="24"/>
                <w:szCs w:val="24"/>
              </w:rPr>
              <w:t>F23C</w:t>
            </w:r>
          </w:p>
        </w:tc>
        <w:tc>
          <w:tcPr>
            <w:tcW w:w="6996" w:type="dxa"/>
            <w:vAlign w:val="center"/>
          </w:tcPr>
          <w:p w14:paraId="63C956C0">
            <w:pPr>
              <w:pStyle w:val="7"/>
              <w:kinsoku w:val="0"/>
              <w:overflowPunct w:val="0"/>
              <w:spacing w:beforeLines="0" w:afterLines="0" w:line="275" w:lineRule="exact"/>
              <w:jc w:val="center"/>
              <w:rPr>
                <w:rFonts w:hint="eastAsia" w:ascii="宋体" w:hAnsi="宋体" w:eastAsia="宋体" w:cs="宋体"/>
                <w:sz w:val="24"/>
                <w:szCs w:val="24"/>
              </w:rPr>
            </w:pPr>
            <w:r>
              <w:rPr>
                <w:rFonts w:hint="eastAsia" w:ascii="宋体" w:hAnsi="宋体" w:eastAsia="宋体" w:cs="宋体"/>
                <w:sz w:val="24"/>
                <w:szCs w:val="24"/>
              </w:rPr>
              <w:t>使用流体燃料或悬浮于空气中的固体燃料的燃烧方法或设备</w:t>
            </w:r>
          </w:p>
          <w:p w14:paraId="5917DAA3">
            <w:pPr>
              <w:pStyle w:val="7"/>
              <w:kinsoku w:val="0"/>
              <w:overflowPunct w:val="0"/>
              <w:spacing w:beforeLines="0" w:afterLines="0" w:line="275" w:lineRule="exact"/>
              <w:jc w:val="center"/>
              <w:rPr>
                <w:rFonts w:hint="eastAsia" w:ascii="楷体" w:hAnsi="楷体" w:eastAsia="楷体"/>
                <w:sz w:val="32"/>
                <w:szCs w:val="24"/>
                <w:vertAlign w:val="baseline"/>
              </w:rPr>
            </w:pPr>
            <w:r>
              <w:rPr>
                <w:rFonts w:hint="eastAsia" w:ascii="宋体" w:hAnsi="宋体" w:eastAsia="宋体" w:cs="宋体"/>
                <w:sz w:val="24"/>
                <w:szCs w:val="24"/>
              </w:rPr>
              <w:t>（燃烧器入</w:t>
            </w:r>
            <w:r>
              <w:rPr>
                <w:rFonts w:hint="eastAsia" w:ascii="宋体" w:hAnsi="宋体" w:eastAsia="宋体" w:cs="宋体"/>
                <w:spacing w:val="-45"/>
                <w:sz w:val="24"/>
                <w:szCs w:val="24"/>
              </w:rPr>
              <w:t xml:space="preserve"> </w:t>
            </w:r>
            <w:r>
              <w:rPr>
                <w:rFonts w:hint="eastAsia" w:ascii="宋体" w:hAnsi="宋体" w:eastAsia="宋体" w:cs="宋体"/>
                <w:sz w:val="24"/>
                <w:szCs w:val="24"/>
              </w:rPr>
              <w:t>F23D；不包含在其他类目中的燃烧室结构零部件</w:t>
            </w:r>
            <w:r>
              <w:rPr>
                <w:rFonts w:hint="eastAsia" w:ascii="宋体" w:hAnsi="宋体" w:eastAsia="宋体" w:cs="宋体"/>
                <w:spacing w:val="-116"/>
                <w:sz w:val="24"/>
                <w:szCs w:val="24"/>
              </w:rPr>
              <w:t xml:space="preserve"> </w:t>
            </w:r>
            <w:r>
              <w:rPr>
                <w:rFonts w:hint="eastAsia" w:ascii="宋体" w:hAnsi="宋体" w:eastAsia="宋体" w:cs="宋体"/>
                <w:sz w:val="24"/>
                <w:szCs w:val="24"/>
              </w:rPr>
              <w:t>入F23M；产生高压或高速燃烧生成物的燃烧室入</w:t>
            </w:r>
            <w:r>
              <w:rPr>
                <w:rFonts w:hint="eastAsia" w:ascii="宋体" w:hAnsi="宋体" w:eastAsia="宋体" w:cs="宋体"/>
                <w:spacing w:val="-51"/>
                <w:sz w:val="24"/>
                <w:szCs w:val="24"/>
              </w:rPr>
              <w:t xml:space="preserve"> </w:t>
            </w:r>
            <w:r>
              <w:rPr>
                <w:rFonts w:hint="eastAsia" w:ascii="宋体" w:hAnsi="宋体" w:eastAsia="宋体" w:cs="宋体"/>
                <w:sz w:val="24"/>
                <w:szCs w:val="24"/>
              </w:rPr>
              <w:t>F23R）</w:t>
            </w:r>
          </w:p>
        </w:tc>
      </w:tr>
      <w:tr w14:paraId="63DD8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top"/>
          </w:tcPr>
          <w:p w14:paraId="43A832CE">
            <w:pPr>
              <w:pStyle w:val="7"/>
              <w:kinsoku w:val="0"/>
              <w:overflowPunct w:val="0"/>
              <w:spacing w:before="89" w:beforeLines="0" w:afterLines="0"/>
              <w:ind w:right="3" w:rightChars="0"/>
              <w:jc w:val="center"/>
              <w:rPr>
                <w:rFonts w:hint="eastAsia" w:ascii="楷体" w:hAnsi="楷体" w:eastAsia="楷体"/>
                <w:sz w:val="32"/>
                <w:szCs w:val="24"/>
                <w:vertAlign w:val="baseline"/>
              </w:rPr>
            </w:pPr>
            <w:r>
              <w:rPr>
                <w:rFonts w:hint="eastAsia" w:ascii="宋体" w:hAnsi="宋体" w:eastAsia="宋体" w:cs="宋体"/>
                <w:sz w:val="24"/>
                <w:szCs w:val="24"/>
              </w:rPr>
              <w:t>37</w:t>
            </w:r>
          </w:p>
        </w:tc>
        <w:tc>
          <w:tcPr>
            <w:tcW w:w="1500" w:type="dxa"/>
            <w:vAlign w:val="top"/>
          </w:tcPr>
          <w:p w14:paraId="1D4FDDCA">
            <w:pPr>
              <w:pStyle w:val="7"/>
              <w:kinsoku w:val="0"/>
              <w:overflowPunct w:val="0"/>
              <w:spacing w:before="89" w:beforeLines="0" w:afterLines="0"/>
              <w:ind w:left="456" w:leftChars="0"/>
              <w:jc w:val="both"/>
              <w:rPr>
                <w:rFonts w:hint="eastAsia" w:ascii="楷体" w:hAnsi="楷体" w:eastAsia="楷体"/>
                <w:sz w:val="32"/>
                <w:szCs w:val="24"/>
                <w:vertAlign w:val="baseline"/>
              </w:rPr>
            </w:pPr>
            <w:r>
              <w:rPr>
                <w:rFonts w:hint="eastAsia" w:ascii="宋体" w:hAnsi="宋体" w:eastAsia="宋体" w:cs="宋体"/>
                <w:sz w:val="24"/>
                <w:szCs w:val="24"/>
              </w:rPr>
              <w:t>G21C</w:t>
            </w:r>
          </w:p>
        </w:tc>
        <w:tc>
          <w:tcPr>
            <w:tcW w:w="6996" w:type="dxa"/>
            <w:vAlign w:val="top"/>
          </w:tcPr>
          <w:p w14:paraId="30B604BC">
            <w:pPr>
              <w:pStyle w:val="7"/>
              <w:kinsoku w:val="0"/>
              <w:overflowPunct w:val="0"/>
              <w:spacing w:before="89"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核反应堆</w:t>
            </w:r>
          </w:p>
        </w:tc>
      </w:tr>
      <w:tr w14:paraId="42B7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top"/>
          </w:tcPr>
          <w:p w14:paraId="77E14F49">
            <w:pPr>
              <w:pStyle w:val="7"/>
              <w:kinsoku w:val="0"/>
              <w:overflowPunct w:val="0"/>
              <w:spacing w:before="90" w:beforeLines="0" w:afterLines="0"/>
              <w:ind w:right="3" w:rightChars="0"/>
              <w:jc w:val="center"/>
              <w:rPr>
                <w:rFonts w:hint="eastAsia" w:ascii="楷体" w:hAnsi="楷体" w:eastAsia="楷体"/>
                <w:sz w:val="32"/>
                <w:szCs w:val="24"/>
                <w:vertAlign w:val="baseline"/>
              </w:rPr>
            </w:pPr>
            <w:r>
              <w:rPr>
                <w:rFonts w:hint="eastAsia" w:ascii="宋体" w:hAnsi="宋体" w:eastAsia="宋体" w:cs="宋体"/>
                <w:sz w:val="24"/>
                <w:szCs w:val="24"/>
              </w:rPr>
              <w:t>38</w:t>
            </w:r>
          </w:p>
        </w:tc>
        <w:tc>
          <w:tcPr>
            <w:tcW w:w="1500" w:type="dxa"/>
            <w:vAlign w:val="top"/>
          </w:tcPr>
          <w:p w14:paraId="7DEC44AB">
            <w:pPr>
              <w:pStyle w:val="7"/>
              <w:kinsoku w:val="0"/>
              <w:overflowPunct w:val="0"/>
              <w:spacing w:before="90" w:beforeLines="0" w:afterLines="0"/>
              <w:ind w:left="456" w:leftChars="0"/>
              <w:jc w:val="both"/>
              <w:rPr>
                <w:rFonts w:hint="eastAsia" w:ascii="楷体" w:hAnsi="楷体" w:eastAsia="楷体"/>
                <w:sz w:val="32"/>
                <w:szCs w:val="24"/>
                <w:vertAlign w:val="baseline"/>
              </w:rPr>
            </w:pPr>
            <w:r>
              <w:rPr>
                <w:rFonts w:hint="eastAsia" w:ascii="宋体" w:hAnsi="宋体" w:eastAsia="宋体" w:cs="宋体"/>
                <w:sz w:val="24"/>
                <w:szCs w:val="24"/>
              </w:rPr>
              <w:t>G21D</w:t>
            </w:r>
          </w:p>
        </w:tc>
        <w:tc>
          <w:tcPr>
            <w:tcW w:w="6996" w:type="dxa"/>
            <w:vAlign w:val="top"/>
          </w:tcPr>
          <w:p w14:paraId="50D7810A">
            <w:pPr>
              <w:pStyle w:val="7"/>
              <w:kinsoku w:val="0"/>
              <w:overflowPunct w:val="0"/>
              <w:spacing w:before="90"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核发电厂</w:t>
            </w:r>
          </w:p>
        </w:tc>
      </w:tr>
      <w:tr w14:paraId="72AF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top"/>
          </w:tcPr>
          <w:p w14:paraId="7988A0F0">
            <w:pPr>
              <w:pStyle w:val="7"/>
              <w:kinsoku w:val="0"/>
              <w:overflowPunct w:val="0"/>
              <w:spacing w:before="89" w:beforeLines="0" w:afterLines="0"/>
              <w:ind w:right="3" w:rightChars="0"/>
              <w:jc w:val="center"/>
              <w:rPr>
                <w:rFonts w:hint="eastAsia" w:ascii="楷体" w:hAnsi="楷体" w:eastAsia="楷体"/>
                <w:sz w:val="32"/>
                <w:szCs w:val="24"/>
                <w:vertAlign w:val="baseline"/>
              </w:rPr>
            </w:pPr>
            <w:r>
              <w:rPr>
                <w:rFonts w:hint="eastAsia" w:ascii="宋体" w:hAnsi="宋体" w:eastAsia="宋体" w:cs="宋体"/>
                <w:sz w:val="24"/>
                <w:szCs w:val="24"/>
              </w:rPr>
              <w:t>39</w:t>
            </w:r>
          </w:p>
        </w:tc>
        <w:tc>
          <w:tcPr>
            <w:tcW w:w="1500" w:type="dxa"/>
            <w:vAlign w:val="top"/>
          </w:tcPr>
          <w:p w14:paraId="03E8AAED">
            <w:pPr>
              <w:pStyle w:val="7"/>
              <w:kinsoku w:val="0"/>
              <w:overflowPunct w:val="0"/>
              <w:spacing w:before="89" w:beforeLines="0" w:afterLines="0"/>
              <w:ind w:left="456" w:leftChars="0"/>
              <w:jc w:val="both"/>
              <w:rPr>
                <w:rFonts w:hint="eastAsia" w:ascii="楷体" w:hAnsi="楷体" w:eastAsia="楷体"/>
                <w:sz w:val="32"/>
                <w:szCs w:val="24"/>
                <w:vertAlign w:val="baseline"/>
              </w:rPr>
            </w:pPr>
            <w:r>
              <w:rPr>
                <w:rFonts w:hint="eastAsia" w:ascii="宋体" w:hAnsi="宋体" w:eastAsia="宋体" w:cs="宋体"/>
                <w:sz w:val="24"/>
                <w:szCs w:val="24"/>
              </w:rPr>
              <w:t>G21G</w:t>
            </w:r>
          </w:p>
        </w:tc>
        <w:tc>
          <w:tcPr>
            <w:tcW w:w="6996" w:type="dxa"/>
            <w:vAlign w:val="top"/>
          </w:tcPr>
          <w:p w14:paraId="172F26AE">
            <w:pPr>
              <w:pStyle w:val="7"/>
              <w:kinsoku w:val="0"/>
              <w:overflowPunct w:val="0"/>
              <w:spacing w:before="89" w:beforeLines="0" w:afterLines="0"/>
              <w:ind w:left="1970" w:leftChars="0"/>
              <w:jc w:val="both"/>
              <w:rPr>
                <w:rFonts w:hint="eastAsia" w:ascii="楷体" w:hAnsi="楷体" w:eastAsia="楷体"/>
                <w:sz w:val="32"/>
                <w:szCs w:val="24"/>
                <w:vertAlign w:val="baseline"/>
              </w:rPr>
            </w:pPr>
            <w:r>
              <w:rPr>
                <w:rFonts w:hint="eastAsia" w:ascii="宋体" w:hAnsi="宋体" w:eastAsia="宋体" w:cs="宋体"/>
                <w:sz w:val="24"/>
                <w:szCs w:val="24"/>
              </w:rPr>
              <w:t>化学元素的转变；放射源</w:t>
            </w:r>
          </w:p>
        </w:tc>
      </w:tr>
    </w:tbl>
    <w:p w14:paraId="050476D7">
      <w:pPr>
        <w:numPr>
          <w:ilvl w:val="0"/>
          <w:numId w:val="1"/>
        </w:numPr>
        <w:spacing w:line="560" w:lineRule="exact"/>
        <w:outlineLvl w:val="1"/>
        <w:rPr>
          <w:rFonts w:hint="eastAsia" w:ascii="楷体" w:hAnsi="楷体" w:eastAsia="楷体"/>
          <w:sz w:val="32"/>
          <w:szCs w:val="24"/>
        </w:rPr>
      </w:pPr>
      <w:r>
        <w:rPr>
          <w:rFonts w:hint="eastAsia" w:ascii="楷体" w:hAnsi="楷体" w:eastAsia="楷体"/>
          <w:sz w:val="32"/>
          <w:szCs w:val="24"/>
        </w:rPr>
        <w:t>新材料产业领域（共</w:t>
      </w:r>
      <w:r>
        <w:rPr>
          <w:rFonts w:hint="default" w:ascii="楷体" w:hAnsi="楷体" w:eastAsia="楷体"/>
          <w:sz w:val="32"/>
          <w:szCs w:val="24"/>
        </w:rPr>
        <w:t>72</w:t>
      </w:r>
      <w:r>
        <w:rPr>
          <w:rFonts w:hint="eastAsia" w:ascii="楷体" w:hAnsi="楷体" w:eastAsia="楷体"/>
          <w:sz w:val="32"/>
          <w:szCs w:val="24"/>
        </w:rPr>
        <w:t>个）</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492"/>
        <w:gridCol w:w="6926"/>
      </w:tblGrid>
      <w:tr w14:paraId="350F9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90" w:type="dxa"/>
            <w:vAlign w:val="center"/>
          </w:tcPr>
          <w:p w14:paraId="0EDD47D7">
            <w:pPr>
              <w:pStyle w:val="7"/>
              <w:kinsoku w:val="0"/>
              <w:overflowPunct w:val="0"/>
              <w:spacing w:before="123"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序号</w:t>
            </w:r>
          </w:p>
        </w:tc>
        <w:tc>
          <w:tcPr>
            <w:tcW w:w="1497" w:type="dxa"/>
            <w:vAlign w:val="top"/>
          </w:tcPr>
          <w:p w14:paraId="2BFAFF4C">
            <w:pPr>
              <w:pStyle w:val="7"/>
              <w:kinsoku w:val="0"/>
              <w:overflowPunct w:val="0"/>
              <w:spacing w:beforeLines="0" w:afterLines="0" w:line="300" w:lineRule="exact"/>
              <w:jc w:val="center"/>
              <w:rPr>
                <w:rFonts w:hint="eastAsia" w:ascii="楷体" w:hAnsi="楷体" w:eastAsia="楷体"/>
                <w:sz w:val="32"/>
                <w:szCs w:val="24"/>
                <w:vertAlign w:val="baseline"/>
              </w:rPr>
            </w:pPr>
            <w:r>
              <w:rPr>
                <w:rFonts w:hint="eastAsia" w:ascii="宋体" w:hAnsi="宋体" w:eastAsia="宋体" w:cs="宋体"/>
                <w:sz w:val="24"/>
                <w:szCs w:val="24"/>
              </w:rPr>
              <w:t>IPC主分类（小类）</w:t>
            </w:r>
          </w:p>
        </w:tc>
        <w:tc>
          <w:tcPr>
            <w:tcW w:w="6959" w:type="dxa"/>
            <w:vAlign w:val="top"/>
          </w:tcPr>
          <w:p w14:paraId="26B53DF6">
            <w:pPr>
              <w:pStyle w:val="7"/>
              <w:kinsoku w:val="0"/>
              <w:overflowPunct w:val="0"/>
              <w:spacing w:before="123"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类名</w:t>
            </w:r>
          </w:p>
        </w:tc>
      </w:tr>
      <w:tr w14:paraId="132B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690459C2">
            <w:pPr>
              <w:pStyle w:val="7"/>
              <w:kinsoku w:val="0"/>
              <w:overflowPunct w:val="0"/>
              <w:spacing w:before="89"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40</w:t>
            </w:r>
          </w:p>
        </w:tc>
        <w:tc>
          <w:tcPr>
            <w:tcW w:w="1497" w:type="dxa"/>
            <w:vAlign w:val="center"/>
          </w:tcPr>
          <w:p w14:paraId="285870DF">
            <w:pPr>
              <w:pStyle w:val="7"/>
              <w:kinsoku w:val="0"/>
              <w:overflowPunct w:val="0"/>
              <w:spacing w:before="89"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G01N</w:t>
            </w:r>
          </w:p>
        </w:tc>
        <w:tc>
          <w:tcPr>
            <w:tcW w:w="6959" w:type="dxa"/>
            <w:vAlign w:val="center"/>
          </w:tcPr>
          <w:p w14:paraId="3A369244">
            <w:pPr>
              <w:pStyle w:val="7"/>
              <w:kinsoku w:val="0"/>
              <w:overflowPunct w:val="0"/>
              <w:spacing w:before="89"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借助于测定材料的化学或物理性质来测试或分析材料</w:t>
            </w:r>
          </w:p>
        </w:tc>
      </w:tr>
      <w:tr w14:paraId="01825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487CA424">
            <w:pPr>
              <w:pStyle w:val="7"/>
              <w:kinsoku w:val="0"/>
              <w:overflowPunct w:val="0"/>
              <w:spacing w:before="92"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41</w:t>
            </w:r>
          </w:p>
        </w:tc>
        <w:tc>
          <w:tcPr>
            <w:tcW w:w="1497" w:type="dxa"/>
            <w:vAlign w:val="center"/>
          </w:tcPr>
          <w:p w14:paraId="4144DAD2">
            <w:pPr>
              <w:pStyle w:val="7"/>
              <w:kinsoku w:val="0"/>
              <w:overflowPunct w:val="0"/>
              <w:spacing w:before="92"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B01D</w:t>
            </w:r>
          </w:p>
        </w:tc>
        <w:tc>
          <w:tcPr>
            <w:tcW w:w="6959" w:type="dxa"/>
            <w:vAlign w:val="center"/>
          </w:tcPr>
          <w:p w14:paraId="729B7D38">
            <w:pPr>
              <w:pStyle w:val="7"/>
              <w:kinsoku w:val="0"/>
              <w:overflowPunct w:val="0"/>
              <w:spacing w:before="92" w:beforeLines="0" w:afterLines="0"/>
              <w:ind w:right="2" w:rightChars="0"/>
              <w:jc w:val="center"/>
              <w:rPr>
                <w:rFonts w:hint="eastAsia" w:ascii="楷体" w:hAnsi="楷体" w:eastAsia="楷体"/>
                <w:sz w:val="32"/>
                <w:szCs w:val="24"/>
                <w:vertAlign w:val="baseline"/>
              </w:rPr>
            </w:pPr>
            <w:r>
              <w:rPr>
                <w:rFonts w:hint="eastAsia" w:ascii="宋体" w:hAnsi="宋体" w:eastAsia="宋体" w:cs="宋体"/>
                <w:sz w:val="24"/>
                <w:szCs w:val="24"/>
              </w:rPr>
              <w:t>分离</w:t>
            </w:r>
          </w:p>
        </w:tc>
      </w:tr>
      <w:tr w14:paraId="17316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2EC8C82B">
            <w:pPr>
              <w:pStyle w:val="7"/>
              <w:kinsoku w:val="0"/>
              <w:overflowPunct w:val="0"/>
              <w:spacing w:before="91"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42</w:t>
            </w:r>
          </w:p>
        </w:tc>
        <w:tc>
          <w:tcPr>
            <w:tcW w:w="1497" w:type="dxa"/>
            <w:vAlign w:val="center"/>
          </w:tcPr>
          <w:p w14:paraId="3B066334">
            <w:pPr>
              <w:pStyle w:val="7"/>
              <w:kinsoku w:val="0"/>
              <w:overflowPunct w:val="0"/>
              <w:spacing w:before="91"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E02D</w:t>
            </w:r>
          </w:p>
        </w:tc>
        <w:tc>
          <w:tcPr>
            <w:tcW w:w="6959" w:type="dxa"/>
            <w:vAlign w:val="center"/>
          </w:tcPr>
          <w:p w14:paraId="25AB4CB0">
            <w:pPr>
              <w:pStyle w:val="7"/>
              <w:kinsoku w:val="0"/>
              <w:overflowPunct w:val="0"/>
              <w:spacing w:before="91"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基础；挖方；填方；地下或水下结构物</w:t>
            </w:r>
          </w:p>
        </w:tc>
      </w:tr>
      <w:tr w14:paraId="2A7E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58B7B8B3">
            <w:pPr>
              <w:pStyle w:val="7"/>
              <w:kinsoku w:val="0"/>
              <w:overflowPunct w:val="0"/>
              <w:spacing w:before="90"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43</w:t>
            </w:r>
          </w:p>
        </w:tc>
        <w:tc>
          <w:tcPr>
            <w:tcW w:w="1497" w:type="dxa"/>
            <w:vAlign w:val="center"/>
          </w:tcPr>
          <w:p w14:paraId="150843D1">
            <w:pPr>
              <w:pStyle w:val="7"/>
              <w:kinsoku w:val="0"/>
              <w:overflowPunct w:val="0"/>
              <w:spacing w:before="90"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B01F</w:t>
            </w:r>
          </w:p>
        </w:tc>
        <w:tc>
          <w:tcPr>
            <w:tcW w:w="6959" w:type="dxa"/>
            <w:vAlign w:val="center"/>
          </w:tcPr>
          <w:p w14:paraId="1048FB90">
            <w:pPr>
              <w:pStyle w:val="7"/>
              <w:kinsoku w:val="0"/>
              <w:overflowPunct w:val="0"/>
              <w:spacing w:before="90"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混合，例如，溶解、乳化、分散</w:t>
            </w:r>
          </w:p>
        </w:tc>
      </w:tr>
      <w:tr w14:paraId="7604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390476D9">
            <w:pPr>
              <w:pStyle w:val="7"/>
              <w:kinsoku w:val="0"/>
              <w:overflowPunct w:val="0"/>
              <w:spacing w:before="91"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44</w:t>
            </w:r>
          </w:p>
        </w:tc>
        <w:tc>
          <w:tcPr>
            <w:tcW w:w="1497" w:type="dxa"/>
            <w:vAlign w:val="center"/>
          </w:tcPr>
          <w:p w14:paraId="78064C39">
            <w:pPr>
              <w:pStyle w:val="7"/>
              <w:kinsoku w:val="0"/>
              <w:overflowPunct w:val="0"/>
              <w:spacing w:before="91"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H05K</w:t>
            </w:r>
          </w:p>
        </w:tc>
        <w:tc>
          <w:tcPr>
            <w:tcW w:w="6959" w:type="dxa"/>
            <w:vAlign w:val="center"/>
          </w:tcPr>
          <w:p w14:paraId="68A95A4D">
            <w:pPr>
              <w:pStyle w:val="7"/>
              <w:kinsoku w:val="0"/>
              <w:overflowPunct w:val="0"/>
              <w:spacing w:before="91" w:beforeLines="0" w:afterLines="0"/>
              <w:jc w:val="center"/>
              <w:rPr>
                <w:rFonts w:hint="eastAsia" w:ascii="楷体" w:hAnsi="楷体" w:eastAsia="楷体"/>
                <w:sz w:val="32"/>
                <w:szCs w:val="24"/>
                <w:vertAlign w:val="baseline"/>
              </w:rPr>
            </w:pPr>
            <w:r>
              <w:rPr>
                <w:rFonts w:hint="eastAsia" w:ascii="宋体" w:hAnsi="宋体" w:eastAsia="宋体" w:cs="宋体"/>
                <w:spacing w:val="-3"/>
                <w:sz w:val="24"/>
                <w:szCs w:val="24"/>
              </w:rPr>
              <w:t>印刷电路；电设备的外壳或结构零部件；电气元件组件的制造</w:t>
            </w:r>
          </w:p>
        </w:tc>
      </w:tr>
      <w:tr w14:paraId="05592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0B112157">
            <w:pPr>
              <w:pStyle w:val="7"/>
              <w:kinsoku w:val="0"/>
              <w:overflowPunct w:val="0"/>
              <w:spacing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45</w:t>
            </w:r>
          </w:p>
        </w:tc>
        <w:tc>
          <w:tcPr>
            <w:tcW w:w="1497" w:type="dxa"/>
            <w:vAlign w:val="center"/>
          </w:tcPr>
          <w:p w14:paraId="55184D72">
            <w:pPr>
              <w:pStyle w:val="7"/>
              <w:kinsoku w:val="0"/>
              <w:overflowPunct w:val="0"/>
              <w:spacing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A61L</w:t>
            </w:r>
          </w:p>
        </w:tc>
        <w:tc>
          <w:tcPr>
            <w:tcW w:w="6959" w:type="dxa"/>
            <w:vAlign w:val="center"/>
          </w:tcPr>
          <w:p w14:paraId="60D42A6B">
            <w:pPr>
              <w:pStyle w:val="7"/>
              <w:kinsoku w:val="0"/>
              <w:overflowPunct w:val="0"/>
              <w:spacing w:beforeLines="0" w:afterLines="0" w:line="276" w:lineRule="exact"/>
              <w:jc w:val="center"/>
              <w:rPr>
                <w:rFonts w:hint="eastAsia" w:ascii="宋体" w:hAnsi="宋体" w:eastAsia="宋体" w:cs="宋体"/>
                <w:spacing w:val="-3"/>
                <w:sz w:val="24"/>
                <w:szCs w:val="24"/>
              </w:rPr>
            </w:pPr>
            <w:r>
              <w:rPr>
                <w:rFonts w:hint="eastAsia" w:ascii="宋体" w:hAnsi="宋体" w:eastAsia="宋体" w:cs="宋体"/>
                <w:spacing w:val="-3"/>
                <w:sz w:val="24"/>
                <w:szCs w:val="24"/>
              </w:rPr>
              <w:t>材料或消毒的一般方法或装置；空气的灭菌、消毒或除臭；绷</w:t>
            </w:r>
          </w:p>
          <w:p w14:paraId="084C993F">
            <w:pPr>
              <w:pStyle w:val="7"/>
              <w:kinsoku w:val="0"/>
              <w:overflowPunct w:val="0"/>
              <w:spacing w:beforeLines="0" w:afterLines="0" w:line="276" w:lineRule="exact"/>
              <w:jc w:val="center"/>
              <w:rPr>
                <w:rFonts w:hint="eastAsia" w:ascii="楷体" w:hAnsi="楷体" w:eastAsia="楷体"/>
                <w:sz w:val="32"/>
                <w:szCs w:val="24"/>
                <w:vertAlign w:val="baseline"/>
              </w:rPr>
            </w:pPr>
            <w:r>
              <w:rPr>
                <w:rFonts w:hint="eastAsia" w:ascii="宋体" w:hAnsi="宋体" w:eastAsia="宋体" w:cs="宋体"/>
                <w:spacing w:val="-3"/>
                <w:sz w:val="24"/>
                <w:szCs w:val="24"/>
              </w:rPr>
              <w:t>带、敷料、吸收垫或外科用品的化学方面；绷带、敷料、吸收</w:t>
            </w:r>
            <w:r>
              <w:rPr>
                <w:rFonts w:hint="eastAsia" w:ascii="宋体" w:hAnsi="宋体" w:eastAsia="宋体" w:cs="宋体"/>
                <w:spacing w:val="-110"/>
                <w:sz w:val="24"/>
                <w:szCs w:val="24"/>
              </w:rPr>
              <w:t xml:space="preserve"> </w:t>
            </w:r>
            <w:r>
              <w:rPr>
                <w:rFonts w:hint="eastAsia" w:ascii="宋体" w:hAnsi="宋体" w:eastAsia="宋体" w:cs="宋体"/>
                <w:sz w:val="24"/>
                <w:szCs w:val="24"/>
              </w:rPr>
              <w:t>垫或外科用品的材料</w:t>
            </w:r>
          </w:p>
        </w:tc>
      </w:tr>
      <w:tr w14:paraId="2CC25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0DA6C33F">
            <w:pPr>
              <w:pStyle w:val="7"/>
              <w:kinsoku w:val="0"/>
              <w:overflowPunct w:val="0"/>
              <w:spacing w:before="119"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46</w:t>
            </w:r>
          </w:p>
        </w:tc>
        <w:tc>
          <w:tcPr>
            <w:tcW w:w="1497" w:type="dxa"/>
            <w:vAlign w:val="center"/>
          </w:tcPr>
          <w:p w14:paraId="37528A80">
            <w:pPr>
              <w:pStyle w:val="7"/>
              <w:kinsoku w:val="0"/>
              <w:overflowPunct w:val="0"/>
              <w:spacing w:before="119"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E04B</w:t>
            </w:r>
          </w:p>
        </w:tc>
        <w:tc>
          <w:tcPr>
            <w:tcW w:w="6959" w:type="dxa"/>
            <w:vAlign w:val="center"/>
          </w:tcPr>
          <w:p w14:paraId="30534A38">
            <w:pPr>
              <w:pStyle w:val="7"/>
              <w:kinsoku w:val="0"/>
              <w:overflowPunct w:val="0"/>
              <w:spacing w:beforeLines="0" w:afterLines="0" w:line="276" w:lineRule="exact"/>
              <w:jc w:val="center"/>
              <w:rPr>
                <w:rFonts w:hint="eastAsia" w:ascii="楷体" w:hAnsi="楷体" w:eastAsia="楷体"/>
                <w:sz w:val="32"/>
                <w:szCs w:val="24"/>
                <w:vertAlign w:val="baseline"/>
              </w:rPr>
            </w:pPr>
            <w:r>
              <w:rPr>
                <w:rFonts w:hint="eastAsia" w:ascii="宋体" w:hAnsi="宋体" w:eastAsia="宋体" w:cs="宋体"/>
                <w:spacing w:val="-3"/>
                <w:sz w:val="24"/>
                <w:szCs w:val="24"/>
              </w:rPr>
              <w:t>一般建筑物构造；墙，例如，间壁墙；屋顶；楼板；顶棚；建</w:t>
            </w:r>
            <w:r>
              <w:rPr>
                <w:rFonts w:hint="eastAsia" w:ascii="宋体" w:hAnsi="宋体" w:eastAsia="宋体" w:cs="宋体"/>
                <w:sz w:val="24"/>
                <w:szCs w:val="24"/>
              </w:rPr>
              <w:t>筑物的隔绝或其他防护</w:t>
            </w:r>
          </w:p>
        </w:tc>
      </w:tr>
      <w:tr w14:paraId="0BAD9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7F6382CE">
            <w:pPr>
              <w:pStyle w:val="7"/>
              <w:kinsoku w:val="0"/>
              <w:overflowPunct w:val="0"/>
              <w:spacing w:before="92"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47</w:t>
            </w:r>
          </w:p>
        </w:tc>
        <w:tc>
          <w:tcPr>
            <w:tcW w:w="1497" w:type="dxa"/>
            <w:vAlign w:val="center"/>
          </w:tcPr>
          <w:p w14:paraId="1A7058C0">
            <w:pPr>
              <w:pStyle w:val="7"/>
              <w:kinsoku w:val="0"/>
              <w:overflowPunct w:val="0"/>
              <w:spacing w:before="92"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B01J</w:t>
            </w:r>
          </w:p>
        </w:tc>
        <w:tc>
          <w:tcPr>
            <w:tcW w:w="6959" w:type="dxa"/>
            <w:vAlign w:val="center"/>
          </w:tcPr>
          <w:p w14:paraId="12EBF962">
            <w:pPr>
              <w:pStyle w:val="7"/>
              <w:kinsoku w:val="0"/>
              <w:overflowPunct w:val="0"/>
              <w:spacing w:before="92"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化学或物理方法，例如，催化作用或胶体化学；其有关设备</w:t>
            </w:r>
          </w:p>
        </w:tc>
      </w:tr>
      <w:tr w14:paraId="18EF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3E1A6205">
            <w:pPr>
              <w:pStyle w:val="7"/>
              <w:kinsoku w:val="0"/>
              <w:overflowPunct w:val="0"/>
              <w:spacing w:before="120"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48</w:t>
            </w:r>
          </w:p>
        </w:tc>
        <w:tc>
          <w:tcPr>
            <w:tcW w:w="1497" w:type="dxa"/>
            <w:vAlign w:val="center"/>
          </w:tcPr>
          <w:p w14:paraId="54ABEE68">
            <w:pPr>
              <w:pStyle w:val="7"/>
              <w:kinsoku w:val="0"/>
              <w:overflowPunct w:val="0"/>
              <w:spacing w:before="120"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G01B</w:t>
            </w:r>
          </w:p>
        </w:tc>
        <w:tc>
          <w:tcPr>
            <w:tcW w:w="6959" w:type="dxa"/>
            <w:vAlign w:val="center"/>
          </w:tcPr>
          <w:p w14:paraId="11687C0F">
            <w:pPr>
              <w:pStyle w:val="7"/>
              <w:kinsoku w:val="0"/>
              <w:overflowPunct w:val="0"/>
              <w:spacing w:beforeLines="0" w:afterLines="0" w:line="277" w:lineRule="exact"/>
              <w:ind w:right="-15" w:rightChars="0"/>
              <w:jc w:val="center"/>
              <w:rPr>
                <w:rFonts w:hint="eastAsia" w:ascii="楷体" w:hAnsi="楷体" w:eastAsia="楷体"/>
                <w:sz w:val="32"/>
                <w:szCs w:val="24"/>
                <w:vertAlign w:val="baseline"/>
              </w:rPr>
            </w:pPr>
            <w:r>
              <w:rPr>
                <w:rFonts w:hint="eastAsia" w:ascii="宋体" w:hAnsi="宋体" w:eastAsia="宋体" w:cs="宋体"/>
                <w:spacing w:val="-7"/>
                <w:sz w:val="24"/>
                <w:szCs w:val="24"/>
              </w:rPr>
              <w:t>长度、厚度或类似线性尺寸的计量；角度的计量；面积的计量；</w:t>
            </w:r>
            <w:r>
              <w:rPr>
                <w:rFonts w:hint="eastAsia" w:ascii="宋体" w:hAnsi="宋体" w:eastAsia="宋体" w:cs="宋体"/>
                <w:sz w:val="24"/>
                <w:szCs w:val="24"/>
              </w:rPr>
              <w:t>不规则的表面或轮廓的计量</w:t>
            </w:r>
          </w:p>
        </w:tc>
      </w:tr>
      <w:tr w14:paraId="3098A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1606FB50">
            <w:pPr>
              <w:pStyle w:val="7"/>
              <w:kinsoku w:val="0"/>
              <w:overflowPunct w:val="0"/>
              <w:spacing w:before="119"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49</w:t>
            </w:r>
          </w:p>
        </w:tc>
        <w:tc>
          <w:tcPr>
            <w:tcW w:w="1497" w:type="dxa"/>
            <w:vAlign w:val="center"/>
          </w:tcPr>
          <w:p w14:paraId="73E0276E">
            <w:pPr>
              <w:pStyle w:val="7"/>
              <w:kinsoku w:val="0"/>
              <w:overflowPunct w:val="0"/>
              <w:spacing w:before="119"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B23K</w:t>
            </w:r>
          </w:p>
        </w:tc>
        <w:tc>
          <w:tcPr>
            <w:tcW w:w="6959" w:type="dxa"/>
            <w:vAlign w:val="center"/>
          </w:tcPr>
          <w:p w14:paraId="44EA433A">
            <w:pPr>
              <w:pStyle w:val="7"/>
              <w:kinsoku w:val="0"/>
              <w:overflowPunct w:val="0"/>
              <w:spacing w:beforeLines="0" w:afterLines="0" w:line="277" w:lineRule="exact"/>
              <w:jc w:val="center"/>
              <w:rPr>
                <w:rFonts w:hint="eastAsia" w:ascii="楷体" w:hAnsi="楷体" w:eastAsia="楷体"/>
                <w:sz w:val="32"/>
                <w:szCs w:val="24"/>
                <w:vertAlign w:val="baseline"/>
              </w:rPr>
            </w:pPr>
            <w:r>
              <w:rPr>
                <w:rFonts w:hint="eastAsia" w:ascii="宋体" w:hAnsi="宋体" w:eastAsia="宋体" w:cs="宋体"/>
                <w:spacing w:val="-3"/>
                <w:sz w:val="24"/>
                <w:szCs w:val="24"/>
              </w:rPr>
              <w:t>钎焊或脱焊；焊接；用钎焊或焊接方法包覆或镀敷；局部加热</w:t>
            </w:r>
            <w:r>
              <w:rPr>
                <w:rFonts w:hint="eastAsia" w:ascii="宋体" w:hAnsi="宋体" w:eastAsia="宋体" w:cs="宋体"/>
                <w:sz w:val="24"/>
                <w:szCs w:val="24"/>
              </w:rPr>
              <w:t>切割，如火焰切割；用激光束加工</w:t>
            </w:r>
          </w:p>
        </w:tc>
      </w:tr>
      <w:tr w14:paraId="08A0E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12ECF6E4">
            <w:pPr>
              <w:pStyle w:val="7"/>
              <w:kinsoku w:val="0"/>
              <w:overflowPunct w:val="0"/>
              <w:spacing w:before="119"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50</w:t>
            </w:r>
          </w:p>
        </w:tc>
        <w:tc>
          <w:tcPr>
            <w:tcW w:w="1497" w:type="dxa"/>
            <w:vAlign w:val="center"/>
          </w:tcPr>
          <w:p w14:paraId="0112EE54">
            <w:pPr>
              <w:pStyle w:val="7"/>
              <w:kinsoku w:val="0"/>
              <w:overflowPunct w:val="0"/>
              <w:spacing w:before="119"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C04B</w:t>
            </w:r>
          </w:p>
        </w:tc>
        <w:tc>
          <w:tcPr>
            <w:tcW w:w="6959" w:type="dxa"/>
            <w:vAlign w:val="center"/>
          </w:tcPr>
          <w:p w14:paraId="43914B75">
            <w:pPr>
              <w:pStyle w:val="7"/>
              <w:kinsoku w:val="0"/>
              <w:overflowPunct w:val="0"/>
              <w:spacing w:beforeLines="0" w:afterLines="0" w:line="276" w:lineRule="exact"/>
              <w:jc w:val="center"/>
              <w:rPr>
                <w:rFonts w:hint="eastAsia" w:ascii="楷体" w:hAnsi="楷体" w:eastAsia="楷体"/>
                <w:sz w:val="32"/>
                <w:szCs w:val="24"/>
                <w:vertAlign w:val="baseline"/>
              </w:rPr>
            </w:pPr>
            <w:r>
              <w:rPr>
                <w:rFonts w:hint="eastAsia" w:ascii="宋体" w:hAnsi="宋体" w:eastAsia="宋体" w:cs="宋体"/>
                <w:spacing w:val="-3"/>
                <w:sz w:val="24"/>
                <w:szCs w:val="24"/>
              </w:rPr>
              <w:t>石灰；氧化镁；矿渣；水泥；其组合物，例如：砂浆、混凝土或类似的建筑材料；人造石；陶瓷；耐火材料；天然石的处理</w:t>
            </w:r>
          </w:p>
        </w:tc>
      </w:tr>
      <w:tr w14:paraId="7C27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4A0A510F">
            <w:pPr>
              <w:pStyle w:val="7"/>
              <w:kinsoku w:val="0"/>
              <w:overflowPunct w:val="0"/>
              <w:spacing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51</w:t>
            </w:r>
          </w:p>
        </w:tc>
        <w:tc>
          <w:tcPr>
            <w:tcW w:w="1497" w:type="dxa"/>
            <w:vAlign w:val="center"/>
          </w:tcPr>
          <w:p w14:paraId="335FCAFF">
            <w:pPr>
              <w:pStyle w:val="7"/>
              <w:kinsoku w:val="0"/>
              <w:overflowPunct w:val="0"/>
              <w:spacing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G01D</w:t>
            </w:r>
          </w:p>
        </w:tc>
        <w:tc>
          <w:tcPr>
            <w:tcW w:w="6959" w:type="dxa"/>
            <w:vAlign w:val="center"/>
          </w:tcPr>
          <w:p w14:paraId="671E28C6">
            <w:pPr>
              <w:pStyle w:val="7"/>
              <w:kinsoku w:val="0"/>
              <w:overflowPunct w:val="0"/>
              <w:spacing w:beforeLines="0" w:afterLines="0" w:line="278" w:lineRule="exact"/>
              <w:jc w:val="center"/>
              <w:rPr>
                <w:rFonts w:hint="eastAsia" w:ascii="楷体" w:hAnsi="楷体" w:eastAsia="楷体"/>
                <w:sz w:val="32"/>
                <w:szCs w:val="24"/>
                <w:vertAlign w:val="baseline"/>
              </w:rPr>
            </w:pPr>
            <w:r>
              <w:rPr>
                <w:rFonts w:hint="eastAsia" w:ascii="宋体" w:hAnsi="宋体" w:eastAsia="宋体" w:cs="宋体"/>
                <w:spacing w:val="-3"/>
                <w:sz w:val="24"/>
                <w:szCs w:val="24"/>
              </w:rPr>
              <w:t>非专用于特定变量的测量；不包含在其他单独小类中的测量两个或多个变量的装置；计费设备；非专用于特定变量的传输或</w:t>
            </w:r>
            <w:r>
              <w:rPr>
                <w:rFonts w:hint="eastAsia" w:ascii="宋体" w:hAnsi="宋体" w:eastAsia="宋体" w:cs="宋体"/>
                <w:spacing w:val="-110"/>
                <w:sz w:val="24"/>
                <w:szCs w:val="24"/>
              </w:rPr>
              <w:t xml:space="preserve"> </w:t>
            </w:r>
            <w:r>
              <w:rPr>
                <w:rFonts w:hint="eastAsia" w:ascii="宋体" w:hAnsi="宋体" w:eastAsia="宋体" w:cs="宋体"/>
                <w:sz w:val="24"/>
                <w:szCs w:val="24"/>
              </w:rPr>
              <w:t>转换装置；未列入其他类目的测量或测试</w:t>
            </w:r>
          </w:p>
        </w:tc>
      </w:tr>
      <w:tr w14:paraId="291D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6D84F2FE">
            <w:pPr>
              <w:pStyle w:val="7"/>
              <w:kinsoku w:val="0"/>
              <w:overflowPunct w:val="0"/>
              <w:spacing w:before="92"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52</w:t>
            </w:r>
          </w:p>
        </w:tc>
        <w:tc>
          <w:tcPr>
            <w:tcW w:w="1497" w:type="dxa"/>
            <w:vAlign w:val="center"/>
          </w:tcPr>
          <w:p w14:paraId="313A6B12">
            <w:pPr>
              <w:pStyle w:val="7"/>
              <w:kinsoku w:val="0"/>
              <w:overflowPunct w:val="0"/>
              <w:spacing w:before="92"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C12M</w:t>
            </w:r>
          </w:p>
        </w:tc>
        <w:tc>
          <w:tcPr>
            <w:tcW w:w="6959" w:type="dxa"/>
            <w:vAlign w:val="center"/>
          </w:tcPr>
          <w:p w14:paraId="18C20115">
            <w:pPr>
              <w:pStyle w:val="7"/>
              <w:kinsoku w:val="0"/>
              <w:overflowPunct w:val="0"/>
              <w:spacing w:before="92"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酶学或微生物学装置</w:t>
            </w:r>
          </w:p>
        </w:tc>
      </w:tr>
      <w:tr w14:paraId="28BB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65BF04BB">
            <w:pPr>
              <w:pStyle w:val="7"/>
              <w:kinsoku w:val="0"/>
              <w:overflowPunct w:val="0"/>
              <w:spacing w:before="91"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53</w:t>
            </w:r>
          </w:p>
        </w:tc>
        <w:tc>
          <w:tcPr>
            <w:tcW w:w="1497" w:type="dxa"/>
            <w:vAlign w:val="center"/>
          </w:tcPr>
          <w:p w14:paraId="1C3E95B8">
            <w:pPr>
              <w:pStyle w:val="7"/>
              <w:kinsoku w:val="0"/>
              <w:overflowPunct w:val="0"/>
              <w:spacing w:before="91"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H01B</w:t>
            </w:r>
          </w:p>
        </w:tc>
        <w:tc>
          <w:tcPr>
            <w:tcW w:w="6959" w:type="dxa"/>
            <w:vAlign w:val="center"/>
          </w:tcPr>
          <w:p w14:paraId="28E414FE">
            <w:pPr>
              <w:pStyle w:val="7"/>
              <w:kinsoku w:val="0"/>
              <w:overflowPunct w:val="0"/>
              <w:spacing w:before="91"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电缆；导体；绝缘体；导电、绝缘或介电材料的选择</w:t>
            </w:r>
          </w:p>
        </w:tc>
      </w:tr>
      <w:tr w14:paraId="69F0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6C116B77">
            <w:pPr>
              <w:pStyle w:val="7"/>
              <w:kinsoku w:val="0"/>
              <w:overflowPunct w:val="0"/>
              <w:spacing w:before="90"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54</w:t>
            </w:r>
          </w:p>
        </w:tc>
        <w:tc>
          <w:tcPr>
            <w:tcW w:w="1497" w:type="dxa"/>
            <w:vAlign w:val="center"/>
          </w:tcPr>
          <w:p w14:paraId="5ACA287C">
            <w:pPr>
              <w:pStyle w:val="7"/>
              <w:kinsoku w:val="0"/>
              <w:overflowPunct w:val="0"/>
              <w:spacing w:before="90"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C08L</w:t>
            </w:r>
          </w:p>
        </w:tc>
        <w:tc>
          <w:tcPr>
            <w:tcW w:w="6959" w:type="dxa"/>
            <w:vAlign w:val="center"/>
          </w:tcPr>
          <w:p w14:paraId="44A12345">
            <w:pPr>
              <w:pStyle w:val="7"/>
              <w:kinsoku w:val="0"/>
              <w:overflowPunct w:val="0"/>
              <w:spacing w:before="90"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高分子化合物的组合物</w:t>
            </w:r>
          </w:p>
        </w:tc>
      </w:tr>
      <w:tr w14:paraId="60E26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3B180CF7">
            <w:pPr>
              <w:pStyle w:val="7"/>
              <w:kinsoku w:val="0"/>
              <w:overflowPunct w:val="0"/>
              <w:spacing w:before="91"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55</w:t>
            </w:r>
          </w:p>
        </w:tc>
        <w:tc>
          <w:tcPr>
            <w:tcW w:w="1497" w:type="dxa"/>
            <w:vAlign w:val="center"/>
          </w:tcPr>
          <w:p w14:paraId="20414650">
            <w:pPr>
              <w:pStyle w:val="7"/>
              <w:kinsoku w:val="0"/>
              <w:overflowPunct w:val="0"/>
              <w:spacing w:before="91"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A61K</w:t>
            </w:r>
          </w:p>
        </w:tc>
        <w:tc>
          <w:tcPr>
            <w:tcW w:w="6959" w:type="dxa"/>
            <w:vAlign w:val="center"/>
          </w:tcPr>
          <w:p w14:paraId="1EEA64A4">
            <w:pPr>
              <w:pStyle w:val="7"/>
              <w:kinsoku w:val="0"/>
              <w:overflowPunct w:val="0"/>
              <w:spacing w:before="91"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医用、牙科用或化妆用的配制品</w:t>
            </w:r>
          </w:p>
        </w:tc>
      </w:tr>
      <w:tr w14:paraId="36D7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213780A5">
            <w:pPr>
              <w:pStyle w:val="7"/>
              <w:kinsoku w:val="0"/>
              <w:overflowPunct w:val="0"/>
              <w:spacing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56</w:t>
            </w:r>
          </w:p>
        </w:tc>
        <w:tc>
          <w:tcPr>
            <w:tcW w:w="1497" w:type="dxa"/>
            <w:vAlign w:val="center"/>
          </w:tcPr>
          <w:p w14:paraId="624FAFCC">
            <w:pPr>
              <w:pStyle w:val="7"/>
              <w:kinsoku w:val="0"/>
              <w:overflowPunct w:val="0"/>
              <w:spacing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C09D</w:t>
            </w:r>
          </w:p>
        </w:tc>
        <w:tc>
          <w:tcPr>
            <w:tcW w:w="6959" w:type="dxa"/>
            <w:vAlign w:val="center"/>
          </w:tcPr>
          <w:p w14:paraId="2C8401D4">
            <w:pPr>
              <w:pStyle w:val="7"/>
              <w:kinsoku w:val="0"/>
              <w:overflowPunct w:val="0"/>
              <w:spacing w:beforeLines="0" w:afterLines="0" w:line="276" w:lineRule="exact"/>
              <w:jc w:val="center"/>
              <w:rPr>
                <w:rFonts w:hint="eastAsia" w:ascii="楷体" w:hAnsi="楷体" w:eastAsia="楷体"/>
                <w:sz w:val="32"/>
                <w:szCs w:val="24"/>
                <w:vertAlign w:val="baseline"/>
              </w:rPr>
            </w:pPr>
            <w:r>
              <w:rPr>
                <w:rFonts w:hint="eastAsia" w:ascii="宋体" w:hAnsi="宋体" w:eastAsia="宋体" w:cs="宋体"/>
                <w:spacing w:val="-3"/>
                <w:sz w:val="24"/>
                <w:szCs w:val="24"/>
              </w:rPr>
              <w:t>涂料组合物，例如色漆、清漆或天然漆；填充浆料；化学涂料或油墨的去除剂；油墨；改正液；木材着色剂；用于着色或印</w:t>
            </w:r>
            <w:r>
              <w:rPr>
                <w:rFonts w:hint="eastAsia" w:ascii="宋体" w:hAnsi="宋体" w:eastAsia="宋体" w:cs="宋体"/>
                <w:spacing w:val="-110"/>
                <w:sz w:val="24"/>
                <w:szCs w:val="24"/>
              </w:rPr>
              <w:t xml:space="preserve"> </w:t>
            </w:r>
            <w:r>
              <w:rPr>
                <w:rFonts w:hint="eastAsia" w:ascii="宋体" w:hAnsi="宋体" w:eastAsia="宋体" w:cs="宋体"/>
                <w:sz w:val="24"/>
                <w:szCs w:val="24"/>
              </w:rPr>
              <w:t>刷的浆料或固体；原料为此的应用</w:t>
            </w:r>
          </w:p>
        </w:tc>
      </w:tr>
      <w:tr w14:paraId="78C2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61D5291A">
            <w:pPr>
              <w:pStyle w:val="7"/>
              <w:kinsoku w:val="0"/>
              <w:overflowPunct w:val="0"/>
              <w:spacing w:before="90"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57</w:t>
            </w:r>
          </w:p>
        </w:tc>
        <w:tc>
          <w:tcPr>
            <w:tcW w:w="1497" w:type="dxa"/>
            <w:vAlign w:val="center"/>
          </w:tcPr>
          <w:p w14:paraId="0F9474B6">
            <w:pPr>
              <w:pStyle w:val="7"/>
              <w:kinsoku w:val="0"/>
              <w:overflowPunct w:val="0"/>
              <w:spacing w:before="90"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E04C</w:t>
            </w:r>
          </w:p>
        </w:tc>
        <w:tc>
          <w:tcPr>
            <w:tcW w:w="6959" w:type="dxa"/>
            <w:vAlign w:val="center"/>
          </w:tcPr>
          <w:p w14:paraId="4FF66D95">
            <w:pPr>
              <w:pStyle w:val="7"/>
              <w:kinsoku w:val="0"/>
              <w:overflowPunct w:val="0"/>
              <w:spacing w:before="90"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结构构件；建筑材料</w:t>
            </w:r>
          </w:p>
        </w:tc>
      </w:tr>
      <w:tr w14:paraId="7060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1617090B">
            <w:pPr>
              <w:pStyle w:val="7"/>
              <w:kinsoku w:val="0"/>
              <w:overflowPunct w:val="0"/>
              <w:spacing w:before="91"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58</w:t>
            </w:r>
          </w:p>
        </w:tc>
        <w:tc>
          <w:tcPr>
            <w:tcW w:w="1497" w:type="dxa"/>
            <w:vAlign w:val="center"/>
          </w:tcPr>
          <w:p w14:paraId="15C50546">
            <w:pPr>
              <w:pStyle w:val="7"/>
              <w:kinsoku w:val="0"/>
              <w:overflowPunct w:val="0"/>
              <w:spacing w:before="91"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G01G</w:t>
            </w:r>
          </w:p>
        </w:tc>
        <w:tc>
          <w:tcPr>
            <w:tcW w:w="6959" w:type="dxa"/>
            <w:vAlign w:val="center"/>
          </w:tcPr>
          <w:p w14:paraId="18F7A2C7">
            <w:pPr>
              <w:pStyle w:val="7"/>
              <w:kinsoku w:val="0"/>
              <w:overflowPunct w:val="0"/>
              <w:spacing w:before="91" w:beforeLines="0" w:afterLines="0"/>
              <w:ind w:right="2" w:rightChars="0"/>
              <w:jc w:val="center"/>
              <w:rPr>
                <w:rFonts w:hint="eastAsia" w:ascii="楷体" w:hAnsi="楷体" w:eastAsia="楷体"/>
                <w:sz w:val="32"/>
                <w:szCs w:val="24"/>
                <w:vertAlign w:val="baseline"/>
              </w:rPr>
            </w:pPr>
            <w:r>
              <w:rPr>
                <w:rFonts w:hint="eastAsia" w:ascii="宋体" w:hAnsi="宋体" w:eastAsia="宋体" w:cs="宋体"/>
                <w:sz w:val="24"/>
                <w:szCs w:val="24"/>
              </w:rPr>
              <w:t>称量</w:t>
            </w:r>
          </w:p>
        </w:tc>
      </w:tr>
      <w:tr w14:paraId="502B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08583BAE">
            <w:pPr>
              <w:pStyle w:val="7"/>
              <w:kinsoku w:val="0"/>
              <w:overflowPunct w:val="0"/>
              <w:spacing w:beforeLines="0" w:afterLines="0" w:line="277" w:lineRule="exact"/>
              <w:jc w:val="center"/>
              <w:rPr>
                <w:rFonts w:hint="eastAsia" w:ascii="楷体" w:hAnsi="楷体" w:eastAsia="楷体"/>
                <w:sz w:val="32"/>
                <w:szCs w:val="24"/>
                <w:vertAlign w:val="baseline"/>
              </w:rPr>
            </w:pPr>
            <w:r>
              <w:rPr>
                <w:rFonts w:hint="eastAsia" w:ascii="宋体" w:hAnsi="宋体" w:eastAsia="宋体" w:cs="宋体"/>
                <w:sz w:val="24"/>
                <w:szCs w:val="24"/>
              </w:rPr>
              <w:t>59</w:t>
            </w:r>
          </w:p>
        </w:tc>
        <w:tc>
          <w:tcPr>
            <w:tcW w:w="1497" w:type="dxa"/>
            <w:vAlign w:val="center"/>
          </w:tcPr>
          <w:p w14:paraId="3C68DA11">
            <w:pPr>
              <w:pStyle w:val="7"/>
              <w:kinsoku w:val="0"/>
              <w:overflowPunct w:val="0"/>
              <w:spacing w:beforeLines="0" w:afterLines="0" w:line="277" w:lineRule="exact"/>
              <w:jc w:val="center"/>
              <w:rPr>
                <w:rFonts w:hint="eastAsia" w:ascii="楷体" w:hAnsi="楷体" w:eastAsia="楷体"/>
                <w:sz w:val="32"/>
                <w:szCs w:val="24"/>
                <w:vertAlign w:val="baseline"/>
              </w:rPr>
            </w:pPr>
            <w:r>
              <w:rPr>
                <w:rFonts w:hint="eastAsia" w:ascii="宋体" w:hAnsi="宋体" w:eastAsia="宋体" w:cs="宋体"/>
                <w:sz w:val="24"/>
                <w:szCs w:val="24"/>
              </w:rPr>
              <w:t>G02B</w:t>
            </w:r>
          </w:p>
        </w:tc>
        <w:tc>
          <w:tcPr>
            <w:tcW w:w="6959" w:type="dxa"/>
            <w:vAlign w:val="center"/>
          </w:tcPr>
          <w:p w14:paraId="362E7E31">
            <w:pPr>
              <w:pStyle w:val="7"/>
              <w:kinsoku w:val="0"/>
              <w:overflowPunct w:val="0"/>
              <w:spacing w:beforeLines="0" w:afterLines="0" w:line="277" w:lineRule="exact"/>
              <w:jc w:val="center"/>
              <w:rPr>
                <w:rFonts w:hint="eastAsia" w:ascii="楷体" w:hAnsi="楷体" w:eastAsia="楷体"/>
                <w:sz w:val="32"/>
                <w:szCs w:val="24"/>
                <w:vertAlign w:val="baseline"/>
              </w:rPr>
            </w:pPr>
            <w:r>
              <w:rPr>
                <w:rFonts w:hint="eastAsia" w:ascii="宋体" w:hAnsi="宋体" w:eastAsia="宋体" w:cs="宋体"/>
                <w:sz w:val="24"/>
                <w:szCs w:val="24"/>
              </w:rPr>
              <w:t>光学元件、系统或仪器</w:t>
            </w:r>
          </w:p>
        </w:tc>
      </w:tr>
      <w:tr w14:paraId="78BB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74872240">
            <w:pPr>
              <w:pStyle w:val="7"/>
              <w:kinsoku w:val="0"/>
              <w:overflowPunct w:val="0"/>
              <w:spacing w:before="92"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60</w:t>
            </w:r>
          </w:p>
        </w:tc>
        <w:tc>
          <w:tcPr>
            <w:tcW w:w="1497" w:type="dxa"/>
            <w:vAlign w:val="center"/>
          </w:tcPr>
          <w:p w14:paraId="5902B764">
            <w:pPr>
              <w:pStyle w:val="7"/>
              <w:kinsoku w:val="0"/>
              <w:overflowPunct w:val="0"/>
              <w:spacing w:before="92"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H01F</w:t>
            </w:r>
          </w:p>
        </w:tc>
        <w:tc>
          <w:tcPr>
            <w:tcW w:w="6959" w:type="dxa"/>
            <w:vAlign w:val="center"/>
          </w:tcPr>
          <w:p w14:paraId="7708B8B1">
            <w:pPr>
              <w:pStyle w:val="7"/>
              <w:kinsoku w:val="0"/>
              <w:overflowPunct w:val="0"/>
              <w:spacing w:before="92"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磁体；电感；变压器；磁性材料的选择</w:t>
            </w:r>
          </w:p>
        </w:tc>
      </w:tr>
      <w:tr w14:paraId="43EFD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2667EBD8">
            <w:pPr>
              <w:pStyle w:val="7"/>
              <w:kinsoku w:val="0"/>
              <w:overflowPunct w:val="0"/>
              <w:spacing w:before="120"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61</w:t>
            </w:r>
          </w:p>
        </w:tc>
        <w:tc>
          <w:tcPr>
            <w:tcW w:w="1497" w:type="dxa"/>
            <w:vAlign w:val="center"/>
          </w:tcPr>
          <w:p w14:paraId="4CDCAE00">
            <w:pPr>
              <w:pStyle w:val="7"/>
              <w:kinsoku w:val="0"/>
              <w:overflowPunct w:val="0"/>
              <w:spacing w:before="120"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C09K</w:t>
            </w:r>
          </w:p>
        </w:tc>
        <w:tc>
          <w:tcPr>
            <w:tcW w:w="6959" w:type="dxa"/>
            <w:vAlign w:val="center"/>
          </w:tcPr>
          <w:p w14:paraId="2EF7019F">
            <w:pPr>
              <w:pStyle w:val="7"/>
              <w:kinsoku w:val="0"/>
              <w:overflowPunct w:val="0"/>
              <w:spacing w:beforeLines="0" w:afterLines="0" w:line="277" w:lineRule="exact"/>
              <w:jc w:val="center"/>
              <w:rPr>
                <w:rFonts w:hint="eastAsia" w:ascii="楷体" w:hAnsi="楷体" w:eastAsia="楷体"/>
                <w:sz w:val="32"/>
                <w:szCs w:val="24"/>
                <w:vertAlign w:val="baseline"/>
              </w:rPr>
            </w:pPr>
            <w:r>
              <w:rPr>
                <w:rFonts w:hint="eastAsia" w:ascii="宋体" w:hAnsi="宋体" w:eastAsia="宋体" w:cs="宋体"/>
                <w:spacing w:val="-3"/>
                <w:sz w:val="24"/>
                <w:szCs w:val="24"/>
              </w:rPr>
              <w:t>不包含在其他类目中的各种应用材料；不包含在其他类目中的</w:t>
            </w:r>
            <w:r>
              <w:rPr>
                <w:rFonts w:hint="eastAsia" w:ascii="宋体" w:hAnsi="宋体" w:eastAsia="宋体" w:cs="宋体"/>
                <w:sz w:val="24"/>
                <w:szCs w:val="24"/>
              </w:rPr>
              <w:t>材料的各种应用</w:t>
            </w:r>
          </w:p>
        </w:tc>
      </w:tr>
      <w:tr w14:paraId="1C37B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287DC4D0">
            <w:pPr>
              <w:pStyle w:val="7"/>
              <w:kinsoku w:val="0"/>
              <w:overflowPunct w:val="0"/>
              <w:spacing w:before="90"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62</w:t>
            </w:r>
          </w:p>
        </w:tc>
        <w:tc>
          <w:tcPr>
            <w:tcW w:w="1497" w:type="dxa"/>
            <w:vAlign w:val="center"/>
          </w:tcPr>
          <w:p w14:paraId="08E4B3B3">
            <w:pPr>
              <w:pStyle w:val="7"/>
              <w:kinsoku w:val="0"/>
              <w:overflowPunct w:val="0"/>
              <w:spacing w:before="90"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C01B</w:t>
            </w:r>
          </w:p>
        </w:tc>
        <w:tc>
          <w:tcPr>
            <w:tcW w:w="6959" w:type="dxa"/>
            <w:vAlign w:val="center"/>
          </w:tcPr>
          <w:p w14:paraId="42D0BFAF">
            <w:pPr>
              <w:pStyle w:val="7"/>
              <w:kinsoku w:val="0"/>
              <w:overflowPunct w:val="0"/>
              <w:spacing w:before="90"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非金属元素；其化合物</w:t>
            </w:r>
          </w:p>
        </w:tc>
      </w:tr>
      <w:tr w14:paraId="50A85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6FE5C8B6">
            <w:pPr>
              <w:pStyle w:val="7"/>
              <w:kinsoku w:val="0"/>
              <w:overflowPunct w:val="0"/>
              <w:spacing w:before="92"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63</w:t>
            </w:r>
          </w:p>
        </w:tc>
        <w:tc>
          <w:tcPr>
            <w:tcW w:w="1497" w:type="dxa"/>
            <w:vAlign w:val="center"/>
          </w:tcPr>
          <w:p w14:paraId="610E1073">
            <w:pPr>
              <w:pStyle w:val="7"/>
              <w:kinsoku w:val="0"/>
              <w:overflowPunct w:val="0"/>
              <w:spacing w:before="92"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G01F</w:t>
            </w:r>
          </w:p>
        </w:tc>
        <w:tc>
          <w:tcPr>
            <w:tcW w:w="6959" w:type="dxa"/>
            <w:vAlign w:val="center"/>
          </w:tcPr>
          <w:p w14:paraId="3D604BE3">
            <w:pPr>
              <w:pStyle w:val="7"/>
              <w:kinsoku w:val="0"/>
              <w:overflowPunct w:val="0"/>
              <w:spacing w:before="92"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容积、流量、质量流量或液位的测量；按容积进行测量</w:t>
            </w:r>
          </w:p>
        </w:tc>
      </w:tr>
      <w:tr w14:paraId="212B9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3B69FE5E">
            <w:pPr>
              <w:pStyle w:val="7"/>
              <w:kinsoku w:val="0"/>
              <w:overflowPunct w:val="0"/>
              <w:spacing w:before="91"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64</w:t>
            </w:r>
          </w:p>
        </w:tc>
        <w:tc>
          <w:tcPr>
            <w:tcW w:w="1497" w:type="dxa"/>
            <w:vAlign w:val="center"/>
          </w:tcPr>
          <w:p w14:paraId="4EE62729">
            <w:pPr>
              <w:pStyle w:val="7"/>
              <w:kinsoku w:val="0"/>
              <w:overflowPunct w:val="0"/>
              <w:spacing w:before="91"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A61P</w:t>
            </w:r>
          </w:p>
        </w:tc>
        <w:tc>
          <w:tcPr>
            <w:tcW w:w="6959" w:type="dxa"/>
            <w:vAlign w:val="center"/>
          </w:tcPr>
          <w:p w14:paraId="1E4DBFE7">
            <w:pPr>
              <w:pStyle w:val="7"/>
              <w:kinsoku w:val="0"/>
              <w:overflowPunct w:val="0"/>
              <w:spacing w:before="91"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化合物或药物制剂的特定治疗活性</w:t>
            </w:r>
          </w:p>
        </w:tc>
      </w:tr>
      <w:tr w14:paraId="03E95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1DEAF96F">
            <w:pPr>
              <w:pStyle w:val="7"/>
              <w:kinsoku w:val="0"/>
              <w:overflowPunct w:val="0"/>
              <w:spacing w:before="90"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65</w:t>
            </w:r>
          </w:p>
        </w:tc>
        <w:tc>
          <w:tcPr>
            <w:tcW w:w="1497" w:type="dxa"/>
            <w:vAlign w:val="center"/>
          </w:tcPr>
          <w:p w14:paraId="6F39463C">
            <w:pPr>
              <w:pStyle w:val="7"/>
              <w:kinsoku w:val="0"/>
              <w:overflowPunct w:val="0"/>
              <w:spacing w:before="90"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A61C</w:t>
            </w:r>
          </w:p>
        </w:tc>
        <w:tc>
          <w:tcPr>
            <w:tcW w:w="6959" w:type="dxa"/>
            <w:vAlign w:val="center"/>
          </w:tcPr>
          <w:p w14:paraId="5AC02572">
            <w:pPr>
              <w:pStyle w:val="7"/>
              <w:kinsoku w:val="0"/>
              <w:overflowPunct w:val="0"/>
              <w:spacing w:before="90"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牙科；口腔或牙齿卫生的装置或方法</w:t>
            </w:r>
          </w:p>
        </w:tc>
      </w:tr>
      <w:tr w14:paraId="4CC96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536F88D7">
            <w:pPr>
              <w:pStyle w:val="7"/>
              <w:kinsoku w:val="0"/>
              <w:overflowPunct w:val="0"/>
              <w:spacing w:before="120"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66</w:t>
            </w:r>
          </w:p>
        </w:tc>
        <w:tc>
          <w:tcPr>
            <w:tcW w:w="1497" w:type="dxa"/>
            <w:vAlign w:val="center"/>
          </w:tcPr>
          <w:p w14:paraId="23540F64">
            <w:pPr>
              <w:pStyle w:val="7"/>
              <w:kinsoku w:val="0"/>
              <w:overflowPunct w:val="0"/>
              <w:spacing w:before="120"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C08J</w:t>
            </w:r>
          </w:p>
        </w:tc>
        <w:tc>
          <w:tcPr>
            <w:tcW w:w="6959" w:type="dxa"/>
            <w:vAlign w:val="center"/>
          </w:tcPr>
          <w:p w14:paraId="41E568C4">
            <w:pPr>
              <w:pStyle w:val="7"/>
              <w:kinsoku w:val="0"/>
              <w:overflowPunct w:val="0"/>
              <w:spacing w:beforeLines="0" w:afterLines="0" w:line="277" w:lineRule="exact"/>
              <w:ind w:right="1" w:rightChars="0"/>
              <w:jc w:val="center"/>
              <w:rPr>
                <w:rFonts w:hint="eastAsia" w:ascii="楷体" w:hAnsi="楷体" w:eastAsia="楷体"/>
                <w:sz w:val="32"/>
                <w:szCs w:val="24"/>
                <w:vertAlign w:val="baseline"/>
              </w:rPr>
            </w:pPr>
            <w:r>
              <w:rPr>
                <w:rFonts w:hint="eastAsia" w:ascii="宋体" w:hAnsi="宋体" w:eastAsia="宋体" w:cs="宋体"/>
                <w:sz w:val="24"/>
                <w:szCs w:val="24"/>
              </w:rPr>
              <w:t>加工；配料的一般工艺过程；不包括在</w:t>
            </w:r>
            <w:r>
              <w:rPr>
                <w:rFonts w:hint="eastAsia" w:ascii="宋体" w:hAnsi="宋体" w:eastAsia="宋体" w:cs="宋体"/>
                <w:spacing w:val="-37"/>
                <w:sz w:val="24"/>
                <w:szCs w:val="24"/>
              </w:rPr>
              <w:t xml:space="preserve"> </w:t>
            </w:r>
            <w:r>
              <w:rPr>
                <w:rFonts w:hint="eastAsia" w:ascii="宋体" w:hAnsi="宋体" w:eastAsia="宋体" w:cs="宋体"/>
                <w:sz w:val="24"/>
                <w:szCs w:val="24"/>
              </w:rPr>
              <w:t>C08B，C08C，C08F，C08G</w:t>
            </w:r>
            <w:r>
              <w:rPr>
                <w:rFonts w:hint="eastAsia" w:ascii="宋体" w:hAnsi="宋体" w:eastAsia="宋体" w:cs="宋体"/>
                <w:spacing w:val="-56"/>
                <w:sz w:val="24"/>
                <w:szCs w:val="24"/>
              </w:rPr>
              <w:t xml:space="preserve"> </w:t>
            </w:r>
            <w:r>
              <w:rPr>
                <w:rFonts w:hint="eastAsia" w:ascii="宋体" w:hAnsi="宋体" w:eastAsia="宋体" w:cs="宋体"/>
                <w:sz w:val="24"/>
                <w:szCs w:val="24"/>
              </w:rPr>
              <w:t>或</w:t>
            </w:r>
            <w:r>
              <w:rPr>
                <w:rFonts w:hint="eastAsia" w:ascii="宋体" w:hAnsi="宋体" w:eastAsia="宋体" w:cs="宋体"/>
                <w:spacing w:val="-58"/>
                <w:sz w:val="24"/>
                <w:szCs w:val="24"/>
              </w:rPr>
              <w:t xml:space="preserve"> </w:t>
            </w:r>
            <w:r>
              <w:rPr>
                <w:rFonts w:hint="eastAsia" w:ascii="宋体" w:hAnsi="宋体" w:eastAsia="宋体" w:cs="宋体"/>
                <w:sz w:val="24"/>
                <w:szCs w:val="24"/>
              </w:rPr>
              <w:t>C08H</w:t>
            </w:r>
            <w:r>
              <w:rPr>
                <w:rFonts w:hint="eastAsia" w:ascii="宋体" w:hAnsi="宋体" w:eastAsia="宋体" w:cs="宋体"/>
                <w:spacing w:val="-56"/>
                <w:sz w:val="24"/>
                <w:szCs w:val="24"/>
              </w:rPr>
              <w:t xml:space="preserve"> </w:t>
            </w:r>
            <w:r>
              <w:rPr>
                <w:rFonts w:hint="eastAsia" w:ascii="宋体" w:hAnsi="宋体" w:eastAsia="宋体" w:cs="宋体"/>
                <w:sz w:val="24"/>
                <w:szCs w:val="24"/>
              </w:rPr>
              <w:t>小类中的后处理</w:t>
            </w:r>
          </w:p>
        </w:tc>
      </w:tr>
      <w:tr w14:paraId="12A74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582C4A74">
            <w:pPr>
              <w:pStyle w:val="7"/>
              <w:kinsoku w:val="0"/>
              <w:overflowPunct w:val="0"/>
              <w:spacing w:before="91"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67</w:t>
            </w:r>
          </w:p>
        </w:tc>
        <w:tc>
          <w:tcPr>
            <w:tcW w:w="1497" w:type="dxa"/>
            <w:vAlign w:val="center"/>
          </w:tcPr>
          <w:p w14:paraId="7CF17CDD">
            <w:pPr>
              <w:pStyle w:val="7"/>
              <w:kinsoku w:val="0"/>
              <w:overflowPunct w:val="0"/>
              <w:spacing w:before="91"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A61Q</w:t>
            </w:r>
          </w:p>
        </w:tc>
        <w:tc>
          <w:tcPr>
            <w:tcW w:w="6959" w:type="dxa"/>
            <w:vAlign w:val="center"/>
          </w:tcPr>
          <w:p w14:paraId="67C735C5">
            <w:pPr>
              <w:pStyle w:val="7"/>
              <w:kinsoku w:val="0"/>
              <w:overflowPunct w:val="0"/>
              <w:spacing w:before="91"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化妆品或类似梳妆用配制品的特定用途</w:t>
            </w:r>
          </w:p>
        </w:tc>
      </w:tr>
      <w:tr w14:paraId="105F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6D76972F">
            <w:pPr>
              <w:pStyle w:val="7"/>
              <w:kinsoku w:val="0"/>
              <w:overflowPunct w:val="0"/>
              <w:spacing w:before="119"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68</w:t>
            </w:r>
          </w:p>
        </w:tc>
        <w:tc>
          <w:tcPr>
            <w:tcW w:w="1497" w:type="dxa"/>
            <w:vAlign w:val="center"/>
          </w:tcPr>
          <w:p w14:paraId="41D2D94D">
            <w:pPr>
              <w:pStyle w:val="7"/>
              <w:kinsoku w:val="0"/>
              <w:overflowPunct w:val="0"/>
              <w:spacing w:before="119"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B32B</w:t>
            </w:r>
          </w:p>
        </w:tc>
        <w:tc>
          <w:tcPr>
            <w:tcW w:w="6959" w:type="dxa"/>
            <w:vAlign w:val="center"/>
          </w:tcPr>
          <w:p w14:paraId="63D7ACAD">
            <w:pPr>
              <w:pStyle w:val="7"/>
              <w:kinsoku w:val="0"/>
              <w:overflowPunct w:val="0"/>
              <w:spacing w:beforeLines="0" w:afterLines="0" w:line="276" w:lineRule="exact"/>
              <w:jc w:val="center"/>
              <w:rPr>
                <w:rFonts w:hint="eastAsia" w:ascii="楷体" w:hAnsi="楷体" w:eastAsia="楷体"/>
                <w:sz w:val="32"/>
                <w:szCs w:val="24"/>
                <w:vertAlign w:val="baseline"/>
              </w:rPr>
            </w:pPr>
            <w:r>
              <w:rPr>
                <w:rFonts w:hint="eastAsia" w:ascii="宋体" w:hAnsi="宋体" w:eastAsia="宋体" w:cs="宋体"/>
                <w:spacing w:val="-3"/>
                <w:sz w:val="24"/>
                <w:szCs w:val="24"/>
              </w:rPr>
              <w:t>层状产品，即由扁平的或非扁平的薄层，例如泡沫状的、蜂窝</w:t>
            </w:r>
            <w:r>
              <w:rPr>
                <w:rFonts w:hint="eastAsia" w:ascii="宋体" w:hAnsi="宋体" w:eastAsia="宋体" w:cs="宋体"/>
                <w:sz w:val="24"/>
                <w:szCs w:val="24"/>
              </w:rPr>
              <w:t>状的薄层构成的产品</w:t>
            </w:r>
          </w:p>
        </w:tc>
      </w:tr>
      <w:tr w14:paraId="64C9E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4191BE92">
            <w:pPr>
              <w:pStyle w:val="7"/>
              <w:kinsoku w:val="0"/>
              <w:overflowPunct w:val="0"/>
              <w:spacing w:before="92"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69</w:t>
            </w:r>
          </w:p>
        </w:tc>
        <w:tc>
          <w:tcPr>
            <w:tcW w:w="1497" w:type="dxa"/>
            <w:vAlign w:val="center"/>
          </w:tcPr>
          <w:p w14:paraId="0972CE0D">
            <w:pPr>
              <w:pStyle w:val="7"/>
              <w:kinsoku w:val="0"/>
              <w:overflowPunct w:val="0"/>
              <w:spacing w:before="92"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C22C</w:t>
            </w:r>
          </w:p>
        </w:tc>
        <w:tc>
          <w:tcPr>
            <w:tcW w:w="6959" w:type="dxa"/>
            <w:vAlign w:val="center"/>
          </w:tcPr>
          <w:p w14:paraId="776FCB59">
            <w:pPr>
              <w:pStyle w:val="7"/>
              <w:kinsoku w:val="0"/>
              <w:overflowPunct w:val="0"/>
              <w:spacing w:before="92" w:beforeLines="0" w:afterLines="0"/>
              <w:ind w:right="2" w:rightChars="0"/>
              <w:jc w:val="center"/>
              <w:rPr>
                <w:rFonts w:hint="eastAsia" w:ascii="楷体" w:hAnsi="楷体" w:eastAsia="楷体"/>
                <w:sz w:val="32"/>
                <w:szCs w:val="24"/>
                <w:vertAlign w:val="baseline"/>
              </w:rPr>
            </w:pPr>
            <w:r>
              <w:rPr>
                <w:rFonts w:hint="eastAsia" w:ascii="宋体" w:hAnsi="宋体" w:eastAsia="宋体" w:cs="宋体"/>
                <w:sz w:val="24"/>
                <w:szCs w:val="24"/>
              </w:rPr>
              <w:t>合金</w:t>
            </w:r>
          </w:p>
        </w:tc>
      </w:tr>
      <w:tr w14:paraId="675F6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368196D9">
            <w:pPr>
              <w:pStyle w:val="7"/>
              <w:kinsoku w:val="0"/>
              <w:overflowPunct w:val="0"/>
              <w:spacing w:before="91"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70</w:t>
            </w:r>
          </w:p>
        </w:tc>
        <w:tc>
          <w:tcPr>
            <w:tcW w:w="1497" w:type="dxa"/>
            <w:vAlign w:val="center"/>
          </w:tcPr>
          <w:p w14:paraId="29C64781">
            <w:pPr>
              <w:pStyle w:val="7"/>
              <w:kinsoku w:val="0"/>
              <w:overflowPunct w:val="0"/>
              <w:spacing w:before="91"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C08B</w:t>
            </w:r>
          </w:p>
        </w:tc>
        <w:tc>
          <w:tcPr>
            <w:tcW w:w="6959" w:type="dxa"/>
            <w:vAlign w:val="center"/>
          </w:tcPr>
          <w:p w14:paraId="0C76F6CF">
            <w:pPr>
              <w:pStyle w:val="7"/>
              <w:kinsoku w:val="0"/>
              <w:overflowPunct w:val="0"/>
              <w:spacing w:before="91"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多糖类；其衍生物</w:t>
            </w:r>
          </w:p>
        </w:tc>
      </w:tr>
      <w:tr w14:paraId="463AA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36A3E7A6">
            <w:pPr>
              <w:pStyle w:val="7"/>
              <w:kinsoku w:val="0"/>
              <w:overflowPunct w:val="0"/>
              <w:spacing w:before="119"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71</w:t>
            </w:r>
          </w:p>
        </w:tc>
        <w:tc>
          <w:tcPr>
            <w:tcW w:w="1497" w:type="dxa"/>
            <w:vAlign w:val="center"/>
          </w:tcPr>
          <w:p w14:paraId="0A3A860E">
            <w:pPr>
              <w:pStyle w:val="7"/>
              <w:kinsoku w:val="0"/>
              <w:overflowPunct w:val="0"/>
              <w:spacing w:before="119"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C01F</w:t>
            </w:r>
          </w:p>
        </w:tc>
        <w:tc>
          <w:tcPr>
            <w:tcW w:w="6959" w:type="dxa"/>
            <w:vAlign w:val="center"/>
          </w:tcPr>
          <w:p w14:paraId="057C67A6">
            <w:pPr>
              <w:pStyle w:val="7"/>
              <w:kinsoku w:val="0"/>
              <w:overflowPunct w:val="0"/>
              <w:spacing w:beforeLines="0" w:afterLines="0" w:line="276" w:lineRule="exact"/>
              <w:jc w:val="center"/>
              <w:rPr>
                <w:rFonts w:hint="eastAsia" w:ascii="楷体" w:hAnsi="楷体" w:eastAsia="楷体"/>
                <w:sz w:val="32"/>
                <w:szCs w:val="24"/>
                <w:vertAlign w:val="baseline"/>
              </w:rPr>
            </w:pPr>
            <w:r>
              <w:rPr>
                <w:rFonts w:hint="eastAsia" w:ascii="宋体" w:hAnsi="宋体" w:eastAsia="宋体" w:cs="宋体"/>
                <w:spacing w:val="-3"/>
                <w:sz w:val="24"/>
                <w:szCs w:val="24"/>
              </w:rPr>
              <w:t>金属铍、镁、铝、钙、锶、钡、镭、钍的化合物，或稀土金属</w:t>
            </w:r>
            <w:r>
              <w:rPr>
                <w:rFonts w:hint="eastAsia" w:ascii="宋体" w:hAnsi="宋体" w:eastAsia="宋体" w:cs="宋体"/>
                <w:sz w:val="24"/>
                <w:szCs w:val="24"/>
              </w:rPr>
              <w:t>的化合物</w:t>
            </w:r>
          </w:p>
        </w:tc>
      </w:tr>
      <w:tr w14:paraId="17684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694AF6A7">
            <w:pPr>
              <w:pStyle w:val="7"/>
              <w:kinsoku w:val="0"/>
              <w:overflowPunct w:val="0"/>
              <w:spacing w:before="92"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72</w:t>
            </w:r>
          </w:p>
        </w:tc>
        <w:tc>
          <w:tcPr>
            <w:tcW w:w="1497" w:type="dxa"/>
            <w:vAlign w:val="center"/>
          </w:tcPr>
          <w:p w14:paraId="0AF93BB6">
            <w:pPr>
              <w:pStyle w:val="7"/>
              <w:kinsoku w:val="0"/>
              <w:overflowPunct w:val="0"/>
              <w:spacing w:before="92"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C08G</w:t>
            </w:r>
          </w:p>
        </w:tc>
        <w:tc>
          <w:tcPr>
            <w:tcW w:w="6959" w:type="dxa"/>
            <w:vAlign w:val="center"/>
          </w:tcPr>
          <w:p w14:paraId="07A641E3">
            <w:pPr>
              <w:pStyle w:val="7"/>
              <w:kinsoku w:val="0"/>
              <w:overflowPunct w:val="0"/>
              <w:spacing w:before="92"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用碳-碳不饱和键以外的反应得到的高分子化合物</w:t>
            </w:r>
          </w:p>
        </w:tc>
      </w:tr>
      <w:tr w14:paraId="2336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687AEE41">
            <w:pPr>
              <w:pStyle w:val="7"/>
              <w:kinsoku w:val="0"/>
              <w:overflowPunct w:val="0"/>
              <w:spacing w:before="91"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73</w:t>
            </w:r>
          </w:p>
        </w:tc>
        <w:tc>
          <w:tcPr>
            <w:tcW w:w="1497" w:type="dxa"/>
            <w:vAlign w:val="center"/>
          </w:tcPr>
          <w:p w14:paraId="6758DDFA">
            <w:pPr>
              <w:pStyle w:val="7"/>
              <w:kinsoku w:val="0"/>
              <w:overflowPunct w:val="0"/>
              <w:spacing w:before="91"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C22B</w:t>
            </w:r>
          </w:p>
        </w:tc>
        <w:tc>
          <w:tcPr>
            <w:tcW w:w="6959" w:type="dxa"/>
            <w:vAlign w:val="center"/>
          </w:tcPr>
          <w:p w14:paraId="37426E3E">
            <w:pPr>
              <w:pStyle w:val="7"/>
              <w:kinsoku w:val="0"/>
              <w:overflowPunct w:val="0"/>
              <w:spacing w:before="91"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金属的生产或精炼；原材料的预处理</w:t>
            </w:r>
          </w:p>
        </w:tc>
      </w:tr>
      <w:tr w14:paraId="65423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7BEEFE5F">
            <w:pPr>
              <w:pStyle w:val="7"/>
              <w:kinsoku w:val="0"/>
              <w:overflowPunct w:val="0"/>
              <w:spacing w:before="119"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74</w:t>
            </w:r>
          </w:p>
        </w:tc>
        <w:tc>
          <w:tcPr>
            <w:tcW w:w="1497" w:type="dxa"/>
            <w:vAlign w:val="center"/>
          </w:tcPr>
          <w:p w14:paraId="3BD79F52">
            <w:pPr>
              <w:pStyle w:val="7"/>
              <w:kinsoku w:val="0"/>
              <w:overflowPunct w:val="0"/>
              <w:spacing w:before="119"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B82Y</w:t>
            </w:r>
          </w:p>
        </w:tc>
        <w:tc>
          <w:tcPr>
            <w:tcW w:w="6959" w:type="dxa"/>
            <w:vAlign w:val="center"/>
          </w:tcPr>
          <w:p w14:paraId="4B569A17">
            <w:pPr>
              <w:pStyle w:val="7"/>
              <w:kinsoku w:val="0"/>
              <w:overflowPunct w:val="0"/>
              <w:spacing w:beforeLines="0" w:afterLines="0" w:line="276" w:lineRule="exact"/>
              <w:jc w:val="center"/>
              <w:rPr>
                <w:rFonts w:hint="eastAsia" w:ascii="楷体" w:hAnsi="楷体" w:eastAsia="楷体"/>
                <w:sz w:val="32"/>
                <w:szCs w:val="24"/>
                <w:vertAlign w:val="baseline"/>
              </w:rPr>
            </w:pPr>
            <w:r>
              <w:rPr>
                <w:rFonts w:hint="eastAsia" w:ascii="宋体" w:hAnsi="宋体" w:eastAsia="宋体" w:cs="宋体"/>
                <w:spacing w:val="-3"/>
                <w:sz w:val="24"/>
                <w:szCs w:val="24"/>
              </w:rPr>
              <w:t>纳米结构的特定用途或应用；纳米结构的测量或分析；纳米结</w:t>
            </w:r>
            <w:r>
              <w:rPr>
                <w:rFonts w:hint="eastAsia" w:ascii="宋体" w:hAnsi="宋体" w:eastAsia="宋体" w:cs="宋体"/>
                <w:sz w:val="24"/>
                <w:szCs w:val="24"/>
              </w:rPr>
              <w:t>构的制造或处理</w:t>
            </w:r>
          </w:p>
        </w:tc>
      </w:tr>
      <w:tr w14:paraId="6E99D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14B4384B">
            <w:pPr>
              <w:pStyle w:val="7"/>
              <w:kinsoku w:val="0"/>
              <w:overflowPunct w:val="0"/>
              <w:spacing w:before="121"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75</w:t>
            </w:r>
          </w:p>
        </w:tc>
        <w:tc>
          <w:tcPr>
            <w:tcW w:w="1497" w:type="dxa"/>
            <w:vAlign w:val="center"/>
          </w:tcPr>
          <w:p w14:paraId="615479E9">
            <w:pPr>
              <w:pStyle w:val="7"/>
              <w:kinsoku w:val="0"/>
              <w:overflowPunct w:val="0"/>
              <w:spacing w:before="121"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C09J</w:t>
            </w:r>
          </w:p>
        </w:tc>
        <w:tc>
          <w:tcPr>
            <w:tcW w:w="6959" w:type="dxa"/>
            <w:vAlign w:val="center"/>
          </w:tcPr>
          <w:p w14:paraId="1571E195">
            <w:pPr>
              <w:pStyle w:val="7"/>
              <w:kinsoku w:val="0"/>
              <w:overflowPunct w:val="0"/>
              <w:spacing w:beforeLines="0" w:afterLines="0" w:line="278" w:lineRule="exact"/>
              <w:jc w:val="center"/>
              <w:rPr>
                <w:rFonts w:hint="eastAsia" w:ascii="楷体" w:hAnsi="楷体" w:eastAsia="楷体"/>
                <w:sz w:val="32"/>
                <w:szCs w:val="24"/>
                <w:vertAlign w:val="baseline"/>
              </w:rPr>
            </w:pPr>
            <w:r>
              <w:rPr>
                <w:rFonts w:hint="eastAsia" w:ascii="宋体" w:hAnsi="宋体" w:eastAsia="宋体" w:cs="宋体"/>
                <w:spacing w:val="-3"/>
                <w:sz w:val="24"/>
                <w:szCs w:val="24"/>
              </w:rPr>
              <w:t>黏合剂；一般非机械方面的黏合方法；其他类目不包括的黏合</w:t>
            </w:r>
            <w:r>
              <w:rPr>
                <w:rFonts w:hint="eastAsia" w:ascii="宋体" w:hAnsi="宋体" w:eastAsia="宋体" w:cs="宋体"/>
                <w:sz w:val="24"/>
                <w:szCs w:val="24"/>
              </w:rPr>
              <w:t>方法；黏合剂材料的应用</w:t>
            </w:r>
          </w:p>
        </w:tc>
      </w:tr>
      <w:tr w14:paraId="70BF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078EF687">
            <w:pPr>
              <w:pStyle w:val="7"/>
              <w:kinsoku w:val="0"/>
              <w:overflowPunct w:val="0"/>
              <w:spacing w:before="91"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76</w:t>
            </w:r>
          </w:p>
        </w:tc>
        <w:tc>
          <w:tcPr>
            <w:tcW w:w="1497" w:type="dxa"/>
            <w:vAlign w:val="center"/>
          </w:tcPr>
          <w:p w14:paraId="1DEB6699">
            <w:pPr>
              <w:pStyle w:val="7"/>
              <w:kinsoku w:val="0"/>
              <w:overflowPunct w:val="0"/>
              <w:spacing w:before="91"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E04D</w:t>
            </w:r>
          </w:p>
        </w:tc>
        <w:tc>
          <w:tcPr>
            <w:tcW w:w="6959" w:type="dxa"/>
            <w:vAlign w:val="center"/>
          </w:tcPr>
          <w:p w14:paraId="70490867">
            <w:pPr>
              <w:pStyle w:val="7"/>
              <w:kinsoku w:val="0"/>
              <w:overflowPunct w:val="0"/>
              <w:spacing w:before="91"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屋面覆盖层；天窗；檐槽；屋面施工工具</w:t>
            </w:r>
          </w:p>
        </w:tc>
      </w:tr>
      <w:tr w14:paraId="255E1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2E5B78E6">
            <w:pPr>
              <w:pStyle w:val="7"/>
              <w:kinsoku w:val="0"/>
              <w:overflowPunct w:val="0"/>
              <w:spacing w:before="90"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77</w:t>
            </w:r>
          </w:p>
        </w:tc>
        <w:tc>
          <w:tcPr>
            <w:tcW w:w="1497" w:type="dxa"/>
            <w:vAlign w:val="center"/>
          </w:tcPr>
          <w:p w14:paraId="6AEAA688">
            <w:pPr>
              <w:pStyle w:val="7"/>
              <w:kinsoku w:val="0"/>
              <w:overflowPunct w:val="0"/>
              <w:spacing w:before="90"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B21F</w:t>
            </w:r>
          </w:p>
        </w:tc>
        <w:tc>
          <w:tcPr>
            <w:tcW w:w="6959" w:type="dxa"/>
            <w:vAlign w:val="center"/>
          </w:tcPr>
          <w:p w14:paraId="5BDE3C60">
            <w:pPr>
              <w:pStyle w:val="7"/>
              <w:kinsoku w:val="0"/>
              <w:overflowPunct w:val="0"/>
              <w:spacing w:before="90"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金属线材的加工或处理</w:t>
            </w:r>
          </w:p>
        </w:tc>
      </w:tr>
      <w:tr w14:paraId="76F51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4C1A16B1">
            <w:pPr>
              <w:pStyle w:val="7"/>
              <w:kinsoku w:val="0"/>
              <w:overflowPunct w:val="0"/>
              <w:spacing w:before="121"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78</w:t>
            </w:r>
          </w:p>
        </w:tc>
        <w:tc>
          <w:tcPr>
            <w:tcW w:w="1497" w:type="dxa"/>
            <w:vAlign w:val="center"/>
          </w:tcPr>
          <w:p w14:paraId="4699775C">
            <w:pPr>
              <w:pStyle w:val="7"/>
              <w:kinsoku w:val="0"/>
              <w:overflowPunct w:val="0"/>
              <w:spacing w:before="121" w:beforeLines="0" w:afterLines="0"/>
              <w:jc w:val="center"/>
              <w:rPr>
                <w:rFonts w:hint="eastAsia" w:ascii="楷体" w:hAnsi="楷体" w:eastAsia="楷体"/>
                <w:sz w:val="32"/>
                <w:szCs w:val="24"/>
                <w:vertAlign w:val="baseline"/>
              </w:rPr>
            </w:pPr>
            <w:r>
              <w:rPr>
                <w:rFonts w:hint="eastAsia" w:ascii="宋体" w:hAnsi="宋体" w:eastAsia="宋体" w:cs="宋体"/>
                <w:sz w:val="24"/>
                <w:szCs w:val="24"/>
              </w:rPr>
              <w:t>C12N</w:t>
            </w:r>
          </w:p>
        </w:tc>
        <w:tc>
          <w:tcPr>
            <w:tcW w:w="6959" w:type="dxa"/>
            <w:vAlign w:val="center"/>
          </w:tcPr>
          <w:p w14:paraId="3CCE8E1E">
            <w:pPr>
              <w:pStyle w:val="7"/>
              <w:kinsoku w:val="0"/>
              <w:overflowPunct w:val="0"/>
              <w:spacing w:beforeLines="0" w:afterLines="0" w:line="278" w:lineRule="exact"/>
              <w:ind w:right="1" w:rightChars="0"/>
              <w:jc w:val="center"/>
              <w:rPr>
                <w:rFonts w:hint="eastAsia" w:ascii="楷体" w:hAnsi="楷体" w:eastAsia="楷体"/>
                <w:sz w:val="32"/>
                <w:szCs w:val="24"/>
                <w:vertAlign w:val="baseline"/>
              </w:rPr>
            </w:pPr>
            <w:r>
              <w:rPr>
                <w:rFonts w:hint="eastAsia" w:ascii="宋体" w:hAnsi="宋体" w:eastAsia="宋体" w:cs="宋体"/>
                <w:spacing w:val="-3"/>
                <w:sz w:val="24"/>
                <w:szCs w:val="24"/>
              </w:rPr>
              <w:t>微生物或酶；其组合物；繁殖、保藏或维持微生物；变异或遗</w:t>
            </w:r>
            <w:r>
              <w:rPr>
                <w:rFonts w:hint="eastAsia" w:ascii="宋体" w:hAnsi="宋体" w:eastAsia="宋体" w:cs="宋体"/>
                <w:sz w:val="24"/>
                <w:szCs w:val="24"/>
              </w:rPr>
              <w:t>传工程；培养基</w:t>
            </w:r>
          </w:p>
        </w:tc>
      </w:tr>
      <w:tr w14:paraId="445D9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369EC183">
            <w:pPr>
              <w:pStyle w:val="7"/>
              <w:kinsoku w:val="0"/>
              <w:overflowPunct w:val="0"/>
              <w:spacing w:before="120" w:beforeLines="0" w:afterLines="0"/>
              <w:jc w:val="center"/>
              <w:rPr>
                <w:rFonts w:hint="eastAsia" w:ascii="宋体" w:hAnsi="宋体" w:eastAsia="宋体" w:cs="宋体"/>
                <w:sz w:val="24"/>
                <w:szCs w:val="24"/>
              </w:rPr>
            </w:pPr>
            <w:r>
              <w:rPr>
                <w:rFonts w:hint="eastAsia" w:ascii="宋体" w:hAnsi="宋体" w:eastAsia="宋体" w:cs="宋体"/>
                <w:sz w:val="24"/>
                <w:szCs w:val="24"/>
              </w:rPr>
              <w:t>79</w:t>
            </w:r>
          </w:p>
        </w:tc>
        <w:tc>
          <w:tcPr>
            <w:tcW w:w="1497" w:type="dxa"/>
            <w:vAlign w:val="center"/>
          </w:tcPr>
          <w:p w14:paraId="65499AAB">
            <w:pPr>
              <w:pStyle w:val="7"/>
              <w:kinsoku w:val="0"/>
              <w:overflowPunct w:val="0"/>
              <w:spacing w:before="120" w:beforeLines="0" w:afterLines="0"/>
              <w:jc w:val="center"/>
              <w:rPr>
                <w:rFonts w:hint="eastAsia" w:ascii="宋体" w:hAnsi="宋体" w:eastAsia="宋体" w:cs="宋体"/>
                <w:sz w:val="24"/>
                <w:szCs w:val="24"/>
              </w:rPr>
            </w:pPr>
            <w:r>
              <w:rPr>
                <w:rFonts w:hint="eastAsia" w:ascii="宋体" w:hAnsi="宋体" w:eastAsia="宋体" w:cs="宋体"/>
                <w:sz w:val="24"/>
                <w:szCs w:val="24"/>
              </w:rPr>
              <w:t>B23D</w:t>
            </w:r>
          </w:p>
        </w:tc>
        <w:tc>
          <w:tcPr>
            <w:tcW w:w="6959" w:type="dxa"/>
            <w:vAlign w:val="center"/>
          </w:tcPr>
          <w:p w14:paraId="0B2AC479">
            <w:pPr>
              <w:pStyle w:val="7"/>
              <w:kinsoku w:val="0"/>
              <w:overflowPunct w:val="0"/>
              <w:spacing w:beforeLines="0" w:afterLines="0" w:line="278" w:lineRule="exact"/>
              <w:ind w:right="1" w:rightChars="0"/>
              <w:jc w:val="center"/>
              <w:rPr>
                <w:rFonts w:hint="eastAsia" w:ascii="宋体" w:hAnsi="宋体" w:eastAsia="宋体" w:cs="宋体"/>
                <w:sz w:val="24"/>
                <w:szCs w:val="24"/>
              </w:rPr>
            </w:pPr>
            <w:r>
              <w:rPr>
                <w:rFonts w:hint="eastAsia" w:ascii="宋体" w:hAnsi="宋体" w:eastAsia="宋体" w:cs="宋体"/>
                <w:spacing w:val="-3"/>
                <w:sz w:val="24"/>
                <w:szCs w:val="24"/>
              </w:rPr>
              <w:t>刨削；插削；剪切；拉削；锯；锉削；刮削；其他类目不包括</w:t>
            </w:r>
            <w:r>
              <w:rPr>
                <w:rFonts w:hint="eastAsia" w:ascii="宋体" w:hAnsi="宋体" w:eastAsia="宋体" w:cs="宋体"/>
                <w:sz w:val="24"/>
                <w:szCs w:val="24"/>
              </w:rPr>
              <w:t>的用切除材料方式对金属加工的类似操作</w:t>
            </w:r>
          </w:p>
        </w:tc>
      </w:tr>
      <w:tr w14:paraId="75776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642EEBB5">
            <w:pPr>
              <w:pStyle w:val="7"/>
              <w:kinsoku w:val="0"/>
              <w:overflowPunct w:val="0"/>
              <w:spacing w:before="121" w:beforeLines="0" w:afterLines="0"/>
              <w:jc w:val="center"/>
              <w:rPr>
                <w:rFonts w:hint="eastAsia" w:ascii="宋体" w:hAnsi="宋体" w:eastAsia="宋体" w:cs="宋体"/>
                <w:sz w:val="24"/>
                <w:szCs w:val="24"/>
              </w:rPr>
            </w:pPr>
            <w:r>
              <w:rPr>
                <w:rFonts w:hint="eastAsia" w:ascii="宋体" w:hAnsi="宋体" w:eastAsia="宋体" w:cs="宋体"/>
                <w:sz w:val="24"/>
                <w:szCs w:val="24"/>
              </w:rPr>
              <w:t>80</w:t>
            </w:r>
          </w:p>
        </w:tc>
        <w:tc>
          <w:tcPr>
            <w:tcW w:w="1497" w:type="dxa"/>
            <w:vAlign w:val="center"/>
          </w:tcPr>
          <w:p w14:paraId="34604913">
            <w:pPr>
              <w:pStyle w:val="7"/>
              <w:kinsoku w:val="0"/>
              <w:overflowPunct w:val="0"/>
              <w:spacing w:before="121" w:beforeLines="0" w:afterLines="0"/>
              <w:jc w:val="center"/>
              <w:rPr>
                <w:rFonts w:hint="eastAsia" w:ascii="宋体" w:hAnsi="宋体" w:eastAsia="宋体" w:cs="宋体"/>
                <w:sz w:val="24"/>
                <w:szCs w:val="24"/>
              </w:rPr>
            </w:pPr>
            <w:r>
              <w:rPr>
                <w:rFonts w:hint="eastAsia" w:ascii="宋体" w:hAnsi="宋体" w:eastAsia="宋体" w:cs="宋体"/>
                <w:sz w:val="24"/>
                <w:szCs w:val="24"/>
              </w:rPr>
              <w:t>B29C</w:t>
            </w:r>
          </w:p>
        </w:tc>
        <w:tc>
          <w:tcPr>
            <w:tcW w:w="6959" w:type="dxa"/>
            <w:vAlign w:val="center"/>
          </w:tcPr>
          <w:p w14:paraId="18211611">
            <w:pPr>
              <w:pStyle w:val="7"/>
              <w:kinsoku w:val="0"/>
              <w:overflowPunct w:val="0"/>
              <w:spacing w:beforeLines="0" w:afterLines="0" w:line="278" w:lineRule="exact"/>
              <w:jc w:val="center"/>
              <w:rPr>
                <w:rFonts w:hint="eastAsia" w:ascii="宋体" w:hAnsi="宋体" w:eastAsia="宋体" w:cs="宋体"/>
                <w:sz w:val="24"/>
                <w:szCs w:val="24"/>
              </w:rPr>
            </w:pPr>
            <w:r>
              <w:rPr>
                <w:rFonts w:hint="eastAsia" w:ascii="宋体" w:hAnsi="宋体" w:eastAsia="宋体" w:cs="宋体"/>
                <w:spacing w:val="-3"/>
                <w:sz w:val="24"/>
                <w:szCs w:val="24"/>
              </w:rPr>
              <w:t>塑料的成型连接；塑性状态材或料的成型，不包含在其他类目</w:t>
            </w:r>
            <w:r>
              <w:rPr>
                <w:rFonts w:hint="eastAsia" w:ascii="宋体" w:hAnsi="宋体" w:eastAsia="宋体" w:cs="宋体"/>
                <w:sz w:val="24"/>
                <w:szCs w:val="24"/>
              </w:rPr>
              <w:t>中的；已成型产品的后处理，例如修整</w:t>
            </w:r>
          </w:p>
        </w:tc>
      </w:tr>
      <w:tr w14:paraId="3DDA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6E14B901">
            <w:pPr>
              <w:pStyle w:val="7"/>
              <w:kinsoku w:val="0"/>
              <w:overflowPunct w:val="0"/>
              <w:spacing w:before="91" w:beforeLines="0" w:afterLines="0"/>
              <w:jc w:val="center"/>
              <w:rPr>
                <w:rFonts w:hint="eastAsia" w:ascii="宋体" w:hAnsi="宋体" w:eastAsia="宋体" w:cs="宋体"/>
                <w:sz w:val="24"/>
                <w:szCs w:val="24"/>
              </w:rPr>
            </w:pPr>
            <w:r>
              <w:rPr>
                <w:rFonts w:hint="eastAsia" w:ascii="宋体" w:hAnsi="宋体" w:eastAsia="宋体" w:cs="宋体"/>
                <w:sz w:val="24"/>
                <w:szCs w:val="24"/>
              </w:rPr>
              <w:t>81</w:t>
            </w:r>
          </w:p>
        </w:tc>
        <w:tc>
          <w:tcPr>
            <w:tcW w:w="1497" w:type="dxa"/>
            <w:vAlign w:val="center"/>
          </w:tcPr>
          <w:p w14:paraId="05354221">
            <w:pPr>
              <w:pStyle w:val="7"/>
              <w:kinsoku w:val="0"/>
              <w:overflowPunct w:val="0"/>
              <w:spacing w:before="91" w:beforeLines="0" w:afterLines="0"/>
              <w:jc w:val="center"/>
              <w:rPr>
                <w:rFonts w:hint="eastAsia" w:ascii="宋体" w:hAnsi="宋体" w:eastAsia="宋体" w:cs="宋体"/>
                <w:sz w:val="24"/>
                <w:szCs w:val="24"/>
              </w:rPr>
            </w:pPr>
            <w:r>
              <w:rPr>
                <w:rFonts w:hint="eastAsia" w:ascii="宋体" w:hAnsi="宋体" w:eastAsia="宋体" w:cs="宋体"/>
                <w:sz w:val="24"/>
                <w:szCs w:val="24"/>
              </w:rPr>
              <w:t>B23B</w:t>
            </w:r>
          </w:p>
        </w:tc>
        <w:tc>
          <w:tcPr>
            <w:tcW w:w="6959" w:type="dxa"/>
            <w:vAlign w:val="center"/>
          </w:tcPr>
          <w:p w14:paraId="6DBE7EF7">
            <w:pPr>
              <w:pStyle w:val="7"/>
              <w:kinsoku w:val="0"/>
              <w:overflowPunct w:val="0"/>
              <w:spacing w:before="91" w:beforeLines="0" w:afterLines="0"/>
              <w:jc w:val="center"/>
              <w:rPr>
                <w:rFonts w:hint="eastAsia" w:ascii="宋体" w:hAnsi="宋体" w:eastAsia="宋体" w:cs="宋体"/>
                <w:sz w:val="24"/>
                <w:szCs w:val="24"/>
              </w:rPr>
            </w:pPr>
            <w:r>
              <w:rPr>
                <w:rFonts w:hint="eastAsia" w:ascii="宋体" w:hAnsi="宋体" w:eastAsia="宋体" w:cs="宋体"/>
                <w:sz w:val="24"/>
                <w:szCs w:val="24"/>
              </w:rPr>
              <w:t>车削；镗削</w:t>
            </w:r>
          </w:p>
        </w:tc>
      </w:tr>
      <w:tr w14:paraId="0548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664ECBC3">
            <w:pPr>
              <w:pStyle w:val="7"/>
              <w:kinsoku w:val="0"/>
              <w:overflowPunct w:val="0"/>
              <w:spacing w:before="90" w:beforeLines="0" w:afterLines="0"/>
              <w:jc w:val="center"/>
              <w:rPr>
                <w:rFonts w:hint="eastAsia" w:ascii="宋体" w:hAnsi="宋体" w:eastAsia="宋体" w:cs="宋体"/>
                <w:sz w:val="24"/>
                <w:szCs w:val="24"/>
              </w:rPr>
            </w:pPr>
            <w:r>
              <w:rPr>
                <w:rFonts w:hint="eastAsia" w:ascii="宋体" w:hAnsi="宋体" w:eastAsia="宋体" w:cs="宋体"/>
                <w:sz w:val="24"/>
                <w:szCs w:val="24"/>
              </w:rPr>
              <w:t>82</w:t>
            </w:r>
          </w:p>
        </w:tc>
        <w:tc>
          <w:tcPr>
            <w:tcW w:w="1497" w:type="dxa"/>
            <w:vAlign w:val="center"/>
          </w:tcPr>
          <w:p w14:paraId="74E962C3">
            <w:pPr>
              <w:pStyle w:val="7"/>
              <w:kinsoku w:val="0"/>
              <w:overflowPunct w:val="0"/>
              <w:spacing w:before="90" w:beforeLines="0" w:afterLines="0"/>
              <w:jc w:val="center"/>
              <w:rPr>
                <w:rFonts w:hint="eastAsia" w:ascii="宋体" w:hAnsi="宋体" w:eastAsia="宋体" w:cs="宋体"/>
                <w:sz w:val="24"/>
                <w:szCs w:val="24"/>
              </w:rPr>
            </w:pPr>
            <w:r>
              <w:rPr>
                <w:rFonts w:hint="eastAsia" w:ascii="宋体" w:hAnsi="宋体" w:eastAsia="宋体" w:cs="宋体"/>
                <w:sz w:val="24"/>
                <w:szCs w:val="24"/>
              </w:rPr>
              <w:t>E04F</w:t>
            </w:r>
          </w:p>
        </w:tc>
        <w:tc>
          <w:tcPr>
            <w:tcW w:w="6959" w:type="dxa"/>
            <w:vAlign w:val="top"/>
          </w:tcPr>
          <w:p w14:paraId="236A62CD">
            <w:pPr>
              <w:pStyle w:val="7"/>
              <w:kinsoku w:val="0"/>
              <w:overflowPunct w:val="0"/>
              <w:spacing w:before="90" w:beforeLines="0" w:afterLines="0"/>
              <w:ind w:left="1261" w:leftChars="0"/>
              <w:jc w:val="both"/>
              <w:rPr>
                <w:rFonts w:hint="eastAsia" w:ascii="宋体" w:hAnsi="宋体" w:eastAsia="宋体" w:cs="宋体"/>
                <w:sz w:val="24"/>
                <w:szCs w:val="24"/>
              </w:rPr>
            </w:pPr>
            <w:r>
              <w:rPr>
                <w:rFonts w:hint="eastAsia" w:ascii="宋体" w:hAnsi="宋体" w:eastAsia="宋体" w:cs="宋体"/>
                <w:sz w:val="24"/>
                <w:szCs w:val="24"/>
              </w:rPr>
              <w:t>建筑物的装修工程，例如，楼梯，楼面</w:t>
            </w:r>
          </w:p>
        </w:tc>
      </w:tr>
      <w:tr w14:paraId="5A9CF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099C3118">
            <w:pPr>
              <w:pStyle w:val="7"/>
              <w:kinsoku w:val="0"/>
              <w:overflowPunct w:val="0"/>
              <w:spacing w:before="92" w:beforeLines="0" w:afterLines="0"/>
              <w:jc w:val="center"/>
              <w:rPr>
                <w:rFonts w:hint="eastAsia" w:ascii="宋体" w:hAnsi="宋体" w:eastAsia="宋体" w:cs="宋体"/>
                <w:sz w:val="24"/>
                <w:szCs w:val="24"/>
              </w:rPr>
            </w:pPr>
            <w:r>
              <w:rPr>
                <w:rFonts w:hint="eastAsia" w:ascii="宋体" w:hAnsi="宋体" w:eastAsia="宋体" w:cs="宋体"/>
                <w:sz w:val="24"/>
                <w:szCs w:val="24"/>
              </w:rPr>
              <w:t>83</w:t>
            </w:r>
          </w:p>
        </w:tc>
        <w:tc>
          <w:tcPr>
            <w:tcW w:w="1497" w:type="dxa"/>
            <w:vAlign w:val="center"/>
          </w:tcPr>
          <w:p w14:paraId="1EFD79CF">
            <w:pPr>
              <w:pStyle w:val="7"/>
              <w:kinsoku w:val="0"/>
              <w:overflowPunct w:val="0"/>
              <w:spacing w:before="92" w:beforeLines="0" w:afterLines="0"/>
              <w:jc w:val="center"/>
              <w:rPr>
                <w:rFonts w:hint="eastAsia" w:ascii="宋体" w:hAnsi="宋体" w:eastAsia="宋体" w:cs="宋体"/>
                <w:sz w:val="24"/>
                <w:szCs w:val="24"/>
              </w:rPr>
            </w:pPr>
            <w:r>
              <w:rPr>
                <w:rFonts w:hint="eastAsia" w:ascii="宋体" w:hAnsi="宋体" w:eastAsia="宋体" w:cs="宋体"/>
                <w:sz w:val="24"/>
                <w:szCs w:val="24"/>
              </w:rPr>
              <w:t>C08F</w:t>
            </w:r>
          </w:p>
        </w:tc>
        <w:tc>
          <w:tcPr>
            <w:tcW w:w="6959" w:type="dxa"/>
            <w:vAlign w:val="top"/>
          </w:tcPr>
          <w:p w14:paraId="4E85FFFD">
            <w:pPr>
              <w:pStyle w:val="7"/>
              <w:kinsoku w:val="0"/>
              <w:overflowPunct w:val="0"/>
              <w:spacing w:before="92" w:beforeLines="0" w:afterLines="0"/>
              <w:ind w:left="961" w:leftChars="0"/>
              <w:jc w:val="both"/>
              <w:rPr>
                <w:rFonts w:hint="eastAsia" w:ascii="宋体" w:hAnsi="宋体" w:eastAsia="宋体" w:cs="宋体"/>
                <w:sz w:val="24"/>
                <w:szCs w:val="24"/>
              </w:rPr>
            </w:pPr>
            <w:r>
              <w:rPr>
                <w:rFonts w:hint="eastAsia" w:ascii="宋体" w:hAnsi="宋体" w:eastAsia="宋体" w:cs="宋体"/>
                <w:sz w:val="24"/>
                <w:szCs w:val="24"/>
              </w:rPr>
              <w:t>仅用碳-碳不饱和键反应得到的高分子化合物</w:t>
            </w:r>
          </w:p>
        </w:tc>
      </w:tr>
      <w:tr w14:paraId="19A3C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51DCB834">
            <w:pPr>
              <w:pStyle w:val="7"/>
              <w:kinsoku w:val="0"/>
              <w:overflowPunct w:val="0"/>
              <w:spacing w:before="120" w:beforeLines="0" w:afterLines="0"/>
              <w:jc w:val="center"/>
              <w:rPr>
                <w:rFonts w:hint="eastAsia" w:ascii="宋体" w:hAnsi="宋体" w:eastAsia="宋体" w:cs="宋体"/>
                <w:sz w:val="24"/>
                <w:szCs w:val="24"/>
              </w:rPr>
            </w:pPr>
            <w:r>
              <w:rPr>
                <w:rFonts w:hint="eastAsia" w:ascii="宋体" w:hAnsi="宋体" w:eastAsia="宋体" w:cs="宋体"/>
                <w:sz w:val="24"/>
                <w:szCs w:val="24"/>
              </w:rPr>
              <w:t>84</w:t>
            </w:r>
          </w:p>
        </w:tc>
        <w:tc>
          <w:tcPr>
            <w:tcW w:w="1497" w:type="dxa"/>
            <w:vAlign w:val="center"/>
          </w:tcPr>
          <w:p w14:paraId="6AD2B911">
            <w:pPr>
              <w:pStyle w:val="7"/>
              <w:kinsoku w:val="0"/>
              <w:overflowPunct w:val="0"/>
              <w:spacing w:before="120" w:beforeLines="0" w:afterLines="0"/>
              <w:jc w:val="center"/>
              <w:rPr>
                <w:rFonts w:hint="eastAsia" w:ascii="宋体" w:hAnsi="宋体" w:eastAsia="宋体" w:cs="宋体"/>
                <w:sz w:val="24"/>
                <w:szCs w:val="24"/>
              </w:rPr>
            </w:pPr>
            <w:r>
              <w:rPr>
                <w:rFonts w:hint="eastAsia" w:ascii="宋体" w:hAnsi="宋体" w:eastAsia="宋体" w:cs="宋体"/>
                <w:sz w:val="24"/>
                <w:szCs w:val="24"/>
              </w:rPr>
              <w:t>C21D</w:t>
            </w:r>
          </w:p>
        </w:tc>
        <w:tc>
          <w:tcPr>
            <w:tcW w:w="6959" w:type="dxa"/>
            <w:vAlign w:val="center"/>
          </w:tcPr>
          <w:p w14:paraId="31DBA20E">
            <w:pPr>
              <w:pStyle w:val="7"/>
              <w:kinsoku w:val="0"/>
              <w:overflowPunct w:val="0"/>
              <w:spacing w:beforeLines="0" w:afterLines="0" w:line="277" w:lineRule="exact"/>
              <w:jc w:val="center"/>
              <w:rPr>
                <w:rFonts w:hint="eastAsia" w:ascii="宋体" w:hAnsi="宋体" w:eastAsia="宋体" w:cs="宋体"/>
                <w:sz w:val="24"/>
                <w:szCs w:val="24"/>
              </w:rPr>
            </w:pPr>
            <w:r>
              <w:rPr>
                <w:rFonts w:hint="eastAsia" w:ascii="宋体" w:hAnsi="宋体" w:eastAsia="宋体" w:cs="宋体"/>
                <w:spacing w:val="-3"/>
                <w:sz w:val="24"/>
                <w:szCs w:val="24"/>
              </w:rPr>
              <w:t>改变黑色金属的物理结构；黑色或有色金属或合金热处理用的</w:t>
            </w:r>
            <w:r>
              <w:rPr>
                <w:rFonts w:hint="eastAsia" w:ascii="宋体" w:hAnsi="宋体" w:eastAsia="宋体" w:cs="宋体"/>
                <w:sz w:val="24"/>
                <w:szCs w:val="24"/>
              </w:rPr>
              <w:t>一般设备；通过脱碳、回火或其他处理使金属具有韧性</w:t>
            </w:r>
          </w:p>
        </w:tc>
      </w:tr>
      <w:tr w14:paraId="1B711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3130E953">
            <w:pPr>
              <w:pStyle w:val="7"/>
              <w:kinsoku w:val="0"/>
              <w:overflowPunct w:val="0"/>
              <w:spacing w:beforeLines="0" w:afterLines="0"/>
              <w:jc w:val="center"/>
              <w:rPr>
                <w:rFonts w:hint="eastAsia" w:ascii="宋体" w:hAnsi="宋体" w:eastAsia="宋体" w:cs="宋体"/>
                <w:sz w:val="24"/>
                <w:szCs w:val="24"/>
              </w:rPr>
            </w:pPr>
            <w:r>
              <w:rPr>
                <w:rFonts w:hint="eastAsia" w:ascii="宋体" w:hAnsi="宋体" w:eastAsia="宋体" w:cs="宋体"/>
                <w:sz w:val="24"/>
                <w:szCs w:val="24"/>
              </w:rPr>
              <w:t>85</w:t>
            </w:r>
          </w:p>
        </w:tc>
        <w:tc>
          <w:tcPr>
            <w:tcW w:w="1497" w:type="dxa"/>
            <w:vAlign w:val="center"/>
          </w:tcPr>
          <w:p w14:paraId="51878823">
            <w:pPr>
              <w:pStyle w:val="7"/>
              <w:kinsoku w:val="0"/>
              <w:overflowPunct w:val="0"/>
              <w:spacing w:beforeLines="0" w:afterLines="0"/>
              <w:jc w:val="center"/>
              <w:rPr>
                <w:rFonts w:hint="eastAsia" w:ascii="宋体" w:hAnsi="宋体" w:eastAsia="宋体" w:cs="宋体"/>
                <w:sz w:val="24"/>
                <w:szCs w:val="24"/>
              </w:rPr>
            </w:pPr>
            <w:r>
              <w:rPr>
                <w:rFonts w:hint="eastAsia" w:ascii="宋体" w:hAnsi="宋体" w:eastAsia="宋体" w:cs="宋体"/>
                <w:sz w:val="24"/>
                <w:szCs w:val="24"/>
              </w:rPr>
              <w:t>C23C</w:t>
            </w:r>
          </w:p>
        </w:tc>
        <w:tc>
          <w:tcPr>
            <w:tcW w:w="6959" w:type="dxa"/>
            <w:vAlign w:val="center"/>
          </w:tcPr>
          <w:p w14:paraId="1EE5BF2C">
            <w:pPr>
              <w:pStyle w:val="7"/>
              <w:kinsoku w:val="0"/>
              <w:overflowPunct w:val="0"/>
              <w:spacing w:beforeLines="0" w:afterLines="0" w:line="277" w:lineRule="exact"/>
              <w:ind w:right="-15" w:rightChars="0"/>
              <w:jc w:val="center"/>
              <w:rPr>
                <w:rFonts w:hint="eastAsia" w:ascii="宋体" w:hAnsi="宋体" w:eastAsia="宋体" w:cs="宋体"/>
                <w:sz w:val="24"/>
                <w:szCs w:val="24"/>
              </w:rPr>
            </w:pPr>
            <w:r>
              <w:rPr>
                <w:rFonts w:hint="eastAsia" w:ascii="宋体" w:hAnsi="宋体" w:eastAsia="宋体" w:cs="宋体"/>
                <w:sz w:val="24"/>
                <w:szCs w:val="24"/>
              </w:rPr>
              <w:t>对金属材料的镀覆；用金属材料对材料的镀覆；表面扩散法，</w:t>
            </w:r>
            <w:r>
              <w:rPr>
                <w:rFonts w:hint="eastAsia" w:ascii="宋体" w:hAnsi="宋体" w:eastAsia="宋体" w:cs="宋体"/>
                <w:spacing w:val="-7"/>
                <w:sz w:val="24"/>
                <w:szCs w:val="24"/>
              </w:rPr>
              <w:t>化学转化或置换法的金属材料表面处理；真空蒸发法、溅射法、</w:t>
            </w:r>
            <w:r>
              <w:rPr>
                <w:rFonts w:hint="eastAsia" w:ascii="宋体" w:hAnsi="宋体" w:eastAsia="宋体" w:cs="宋体"/>
                <w:spacing w:val="-116"/>
                <w:sz w:val="24"/>
                <w:szCs w:val="24"/>
              </w:rPr>
              <w:t xml:space="preserve"> </w:t>
            </w:r>
            <w:r>
              <w:rPr>
                <w:rFonts w:hint="eastAsia" w:ascii="宋体" w:hAnsi="宋体" w:eastAsia="宋体" w:cs="宋体"/>
                <w:sz w:val="24"/>
                <w:szCs w:val="24"/>
              </w:rPr>
              <w:t>离子注入法或化学气相沉积法的一般镀覆</w:t>
            </w:r>
          </w:p>
        </w:tc>
      </w:tr>
      <w:tr w14:paraId="7ADB4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5F21DC3D">
            <w:pPr>
              <w:pStyle w:val="7"/>
              <w:kinsoku w:val="0"/>
              <w:overflowPunct w:val="0"/>
              <w:spacing w:before="119" w:beforeLines="0" w:afterLines="0"/>
              <w:jc w:val="center"/>
              <w:rPr>
                <w:rFonts w:hint="eastAsia" w:ascii="宋体" w:hAnsi="宋体" w:eastAsia="宋体" w:cs="宋体"/>
                <w:sz w:val="24"/>
                <w:szCs w:val="24"/>
              </w:rPr>
            </w:pPr>
            <w:r>
              <w:rPr>
                <w:rFonts w:hint="eastAsia" w:ascii="宋体" w:hAnsi="宋体" w:eastAsia="宋体" w:cs="宋体"/>
                <w:sz w:val="24"/>
                <w:szCs w:val="24"/>
              </w:rPr>
              <w:t>86</w:t>
            </w:r>
          </w:p>
        </w:tc>
        <w:tc>
          <w:tcPr>
            <w:tcW w:w="1497" w:type="dxa"/>
            <w:vAlign w:val="center"/>
          </w:tcPr>
          <w:p w14:paraId="5B7DE665">
            <w:pPr>
              <w:pStyle w:val="7"/>
              <w:kinsoku w:val="0"/>
              <w:overflowPunct w:val="0"/>
              <w:spacing w:before="119" w:beforeLines="0" w:afterLines="0"/>
              <w:jc w:val="center"/>
              <w:rPr>
                <w:rFonts w:hint="eastAsia" w:ascii="宋体" w:hAnsi="宋体" w:eastAsia="宋体" w:cs="宋体"/>
                <w:sz w:val="24"/>
                <w:szCs w:val="24"/>
              </w:rPr>
            </w:pPr>
            <w:r>
              <w:rPr>
                <w:rFonts w:hint="eastAsia" w:ascii="宋体" w:hAnsi="宋体" w:eastAsia="宋体" w:cs="宋体"/>
                <w:sz w:val="24"/>
                <w:szCs w:val="24"/>
              </w:rPr>
              <w:t>B21C</w:t>
            </w:r>
          </w:p>
        </w:tc>
        <w:tc>
          <w:tcPr>
            <w:tcW w:w="6959" w:type="dxa"/>
            <w:vAlign w:val="center"/>
          </w:tcPr>
          <w:p w14:paraId="75CAE6D0">
            <w:pPr>
              <w:pStyle w:val="7"/>
              <w:kinsoku w:val="0"/>
              <w:overflowPunct w:val="0"/>
              <w:spacing w:beforeLines="0" w:afterLines="0" w:line="276" w:lineRule="exact"/>
              <w:ind w:left="102" w:leftChars="0" w:right="-15" w:rightChars="0"/>
              <w:jc w:val="center"/>
              <w:rPr>
                <w:rFonts w:hint="eastAsia" w:ascii="宋体" w:hAnsi="宋体" w:eastAsia="宋体" w:cs="宋体"/>
                <w:sz w:val="24"/>
                <w:szCs w:val="24"/>
              </w:rPr>
            </w:pPr>
            <w:r>
              <w:rPr>
                <w:rFonts w:hint="eastAsia" w:ascii="宋体" w:hAnsi="宋体" w:eastAsia="宋体" w:cs="宋体"/>
                <w:spacing w:val="-7"/>
                <w:sz w:val="24"/>
                <w:szCs w:val="24"/>
              </w:rPr>
              <w:t>用非轧制的方式生产金属板、线、棒、管、型材或类似半成品；</w:t>
            </w:r>
            <w:r>
              <w:rPr>
                <w:rFonts w:hint="eastAsia" w:ascii="宋体" w:hAnsi="宋体" w:eastAsia="宋体" w:cs="宋体"/>
                <w:sz w:val="24"/>
                <w:szCs w:val="24"/>
              </w:rPr>
              <w:t>与基本无切削金属加工有关的辅助加工</w:t>
            </w:r>
          </w:p>
        </w:tc>
      </w:tr>
      <w:tr w14:paraId="6CD18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2FF65551">
            <w:pPr>
              <w:pStyle w:val="7"/>
              <w:kinsoku w:val="0"/>
              <w:overflowPunct w:val="0"/>
              <w:spacing w:before="90" w:beforeLines="0" w:afterLines="0"/>
              <w:jc w:val="center"/>
              <w:rPr>
                <w:rFonts w:hint="eastAsia" w:ascii="宋体" w:hAnsi="宋体" w:eastAsia="宋体" w:cs="宋体"/>
                <w:sz w:val="24"/>
                <w:szCs w:val="24"/>
              </w:rPr>
            </w:pPr>
            <w:r>
              <w:rPr>
                <w:rFonts w:hint="eastAsia" w:ascii="宋体" w:hAnsi="宋体" w:eastAsia="宋体" w:cs="宋体"/>
                <w:sz w:val="24"/>
                <w:szCs w:val="24"/>
              </w:rPr>
              <w:t>87</w:t>
            </w:r>
          </w:p>
        </w:tc>
        <w:tc>
          <w:tcPr>
            <w:tcW w:w="1497" w:type="dxa"/>
            <w:vAlign w:val="center"/>
          </w:tcPr>
          <w:p w14:paraId="0AC029C8">
            <w:pPr>
              <w:pStyle w:val="7"/>
              <w:kinsoku w:val="0"/>
              <w:overflowPunct w:val="0"/>
              <w:spacing w:before="90" w:beforeLines="0" w:afterLines="0"/>
              <w:jc w:val="center"/>
              <w:rPr>
                <w:rFonts w:hint="eastAsia" w:ascii="宋体" w:hAnsi="宋体" w:eastAsia="宋体" w:cs="宋体"/>
                <w:sz w:val="24"/>
                <w:szCs w:val="24"/>
              </w:rPr>
            </w:pPr>
            <w:r>
              <w:rPr>
                <w:rFonts w:hint="eastAsia" w:ascii="宋体" w:hAnsi="宋体" w:eastAsia="宋体" w:cs="宋体"/>
                <w:sz w:val="24"/>
                <w:szCs w:val="24"/>
              </w:rPr>
              <w:t>C22F</w:t>
            </w:r>
          </w:p>
        </w:tc>
        <w:tc>
          <w:tcPr>
            <w:tcW w:w="6959" w:type="dxa"/>
            <w:vAlign w:val="center"/>
          </w:tcPr>
          <w:p w14:paraId="1719BA1E">
            <w:pPr>
              <w:pStyle w:val="7"/>
              <w:kinsoku w:val="0"/>
              <w:overflowPunct w:val="0"/>
              <w:spacing w:before="90" w:beforeLines="0" w:afterLines="0"/>
              <w:jc w:val="center"/>
              <w:rPr>
                <w:rFonts w:hint="eastAsia" w:ascii="宋体" w:hAnsi="宋体" w:eastAsia="宋体" w:cs="宋体"/>
                <w:sz w:val="24"/>
                <w:szCs w:val="24"/>
              </w:rPr>
            </w:pPr>
            <w:r>
              <w:rPr>
                <w:rFonts w:hint="eastAsia" w:ascii="宋体" w:hAnsi="宋体" w:eastAsia="宋体" w:cs="宋体"/>
                <w:sz w:val="24"/>
                <w:szCs w:val="24"/>
              </w:rPr>
              <w:t>改变有色金属或有色合金的物理结构</w:t>
            </w:r>
          </w:p>
        </w:tc>
      </w:tr>
      <w:tr w14:paraId="4497E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25DEF71F">
            <w:pPr>
              <w:pStyle w:val="7"/>
              <w:kinsoku w:val="0"/>
              <w:overflowPunct w:val="0"/>
              <w:spacing w:before="91" w:beforeLines="0" w:afterLines="0"/>
              <w:jc w:val="center"/>
              <w:rPr>
                <w:rFonts w:hint="eastAsia" w:ascii="宋体" w:hAnsi="宋体" w:eastAsia="宋体" w:cs="宋体"/>
                <w:sz w:val="24"/>
                <w:szCs w:val="24"/>
              </w:rPr>
            </w:pPr>
            <w:r>
              <w:rPr>
                <w:rFonts w:hint="eastAsia" w:ascii="宋体" w:hAnsi="宋体" w:eastAsia="宋体" w:cs="宋体"/>
                <w:sz w:val="24"/>
                <w:szCs w:val="24"/>
              </w:rPr>
              <w:t>88</w:t>
            </w:r>
          </w:p>
        </w:tc>
        <w:tc>
          <w:tcPr>
            <w:tcW w:w="1497" w:type="dxa"/>
            <w:vAlign w:val="center"/>
          </w:tcPr>
          <w:p w14:paraId="7E923165">
            <w:pPr>
              <w:pStyle w:val="7"/>
              <w:kinsoku w:val="0"/>
              <w:overflowPunct w:val="0"/>
              <w:spacing w:before="91" w:beforeLines="0" w:afterLines="0"/>
              <w:jc w:val="center"/>
              <w:rPr>
                <w:rFonts w:hint="eastAsia" w:ascii="宋体" w:hAnsi="宋体" w:eastAsia="宋体" w:cs="宋体"/>
                <w:sz w:val="24"/>
                <w:szCs w:val="24"/>
              </w:rPr>
            </w:pPr>
            <w:r>
              <w:rPr>
                <w:rFonts w:hint="eastAsia" w:ascii="宋体" w:hAnsi="宋体" w:eastAsia="宋体" w:cs="宋体"/>
                <w:sz w:val="24"/>
                <w:szCs w:val="24"/>
              </w:rPr>
              <w:t>B28D</w:t>
            </w:r>
          </w:p>
        </w:tc>
        <w:tc>
          <w:tcPr>
            <w:tcW w:w="6959" w:type="dxa"/>
            <w:vAlign w:val="center"/>
          </w:tcPr>
          <w:p w14:paraId="21698749">
            <w:pPr>
              <w:pStyle w:val="7"/>
              <w:kinsoku w:val="0"/>
              <w:overflowPunct w:val="0"/>
              <w:spacing w:before="91" w:beforeLines="0" w:afterLines="0"/>
              <w:jc w:val="center"/>
              <w:rPr>
                <w:rFonts w:hint="eastAsia" w:ascii="宋体" w:hAnsi="宋体" w:eastAsia="宋体" w:cs="宋体"/>
                <w:sz w:val="24"/>
                <w:szCs w:val="24"/>
              </w:rPr>
            </w:pPr>
            <w:r>
              <w:rPr>
                <w:rFonts w:hint="eastAsia" w:ascii="宋体" w:hAnsi="宋体" w:eastAsia="宋体" w:cs="宋体"/>
                <w:sz w:val="24"/>
                <w:szCs w:val="24"/>
              </w:rPr>
              <w:t>加工石头或类似石头的材料</w:t>
            </w:r>
          </w:p>
        </w:tc>
      </w:tr>
      <w:tr w14:paraId="66CD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6D1FD20C">
            <w:pPr>
              <w:pStyle w:val="7"/>
              <w:kinsoku w:val="0"/>
              <w:overflowPunct w:val="0"/>
              <w:spacing w:before="119" w:beforeLines="0" w:afterLines="0"/>
              <w:jc w:val="center"/>
              <w:rPr>
                <w:rFonts w:hint="eastAsia" w:ascii="宋体" w:hAnsi="宋体" w:eastAsia="宋体" w:cs="宋体"/>
                <w:sz w:val="24"/>
                <w:szCs w:val="24"/>
              </w:rPr>
            </w:pPr>
            <w:r>
              <w:rPr>
                <w:rFonts w:hint="eastAsia" w:ascii="宋体" w:hAnsi="宋体" w:eastAsia="宋体" w:cs="宋体"/>
                <w:sz w:val="24"/>
                <w:szCs w:val="24"/>
              </w:rPr>
              <w:t>89</w:t>
            </w:r>
          </w:p>
        </w:tc>
        <w:tc>
          <w:tcPr>
            <w:tcW w:w="1497" w:type="dxa"/>
            <w:vAlign w:val="center"/>
          </w:tcPr>
          <w:p w14:paraId="62DA03D5">
            <w:pPr>
              <w:pStyle w:val="7"/>
              <w:kinsoku w:val="0"/>
              <w:overflowPunct w:val="0"/>
              <w:spacing w:before="119" w:beforeLines="0" w:afterLines="0"/>
              <w:jc w:val="center"/>
              <w:rPr>
                <w:rFonts w:hint="eastAsia" w:ascii="宋体" w:hAnsi="宋体" w:eastAsia="宋体" w:cs="宋体"/>
                <w:sz w:val="24"/>
                <w:szCs w:val="24"/>
              </w:rPr>
            </w:pPr>
            <w:r>
              <w:rPr>
                <w:rFonts w:hint="eastAsia" w:ascii="宋体" w:hAnsi="宋体" w:eastAsia="宋体" w:cs="宋体"/>
                <w:sz w:val="24"/>
                <w:szCs w:val="24"/>
              </w:rPr>
              <w:t>B22F</w:t>
            </w:r>
          </w:p>
        </w:tc>
        <w:tc>
          <w:tcPr>
            <w:tcW w:w="6959" w:type="dxa"/>
            <w:vAlign w:val="center"/>
          </w:tcPr>
          <w:p w14:paraId="013CEA9E">
            <w:pPr>
              <w:pStyle w:val="7"/>
              <w:kinsoku w:val="0"/>
              <w:overflowPunct w:val="0"/>
              <w:spacing w:beforeLines="0" w:afterLines="0" w:line="276" w:lineRule="exact"/>
              <w:jc w:val="center"/>
              <w:rPr>
                <w:rFonts w:hint="eastAsia" w:ascii="宋体" w:hAnsi="宋体" w:eastAsia="宋体" w:cs="宋体"/>
                <w:sz w:val="24"/>
                <w:szCs w:val="24"/>
              </w:rPr>
            </w:pPr>
            <w:r>
              <w:rPr>
                <w:rFonts w:hint="eastAsia" w:ascii="宋体" w:hAnsi="宋体" w:eastAsia="宋体" w:cs="宋体"/>
                <w:spacing w:val="-3"/>
                <w:sz w:val="24"/>
                <w:szCs w:val="24"/>
              </w:rPr>
              <w:t>金属粉末的加工；由金属粉末制造制品；金属粉末的制造；金</w:t>
            </w:r>
            <w:r>
              <w:rPr>
                <w:rFonts w:hint="eastAsia" w:ascii="宋体" w:hAnsi="宋体" w:eastAsia="宋体" w:cs="宋体"/>
                <w:sz w:val="24"/>
                <w:szCs w:val="24"/>
              </w:rPr>
              <w:t>属粉末的专用装置或设备</w:t>
            </w:r>
          </w:p>
        </w:tc>
      </w:tr>
      <w:tr w14:paraId="2692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196B78D1">
            <w:pPr>
              <w:pStyle w:val="7"/>
              <w:kinsoku w:val="0"/>
              <w:overflowPunct w:val="0"/>
              <w:spacing w:before="90" w:beforeLines="0" w:afterLines="0"/>
              <w:jc w:val="center"/>
              <w:rPr>
                <w:rFonts w:hint="eastAsia" w:ascii="宋体" w:hAnsi="宋体" w:eastAsia="宋体" w:cs="宋体"/>
                <w:sz w:val="24"/>
                <w:szCs w:val="24"/>
              </w:rPr>
            </w:pPr>
            <w:r>
              <w:rPr>
                <w:rFonts w:hint="eastAsia" w:ascii="宋体" w:hAnsi="宋体" w:eastAsia="宋体" w:cs="宋体"/>
                <w:sz w:val="24"/>
                <w:szCs w:val="24"/>
              </w:rPr>
              <w:t>90</w:t>
            </w:r>
          </w:p>
        </w:tc>
        <w:tc>
          <w:tcPr>
            <w:tcW w:w="1497" w:type="dxa"/>
            <w:vAlign w:val="center"/>
          </w:tcPr>
          <w:p w14:paraId="4648BB0F">
            <w:pPr>
              <w:pStyle w:val="7"/>
              <w:kinsoku w:val="0"/>
              <w:overflowPunct w:val="0"/>
              <w:spacing w:before="90" w:beforeLines="0" w:afterLines="0"/>
              <w:jc w:val="center"/>
              <w:rPr>
                <w:rFonts w:hint="eastAsia" w:ascii="宋体" w:hAnsi="宋体" w:eastAsia="宋体" w:cs="宋体"/>
                <w:sz w:val="24"/>
                <w:szCs w:val="24"/>
              </w:rPr>
            </w:pPr>
            <w:r>
              <w:rPr>
                <w:rFonts w:hint="eastAsia" w:ascii="宋体" w:hAnsi="宋体" w:eastAsia="宋体" w:cs="宋体"/>
                <w:sz w:val="24"/>
                <w:szCs w:val="24"/>
              </w:rPr>
              <w:t>B22D</w:t>
            </w:r>
          </w:p>
        </w:tc>
        <w:tc>
          <w:tcPr>
            <w:tcW w:w="6959" w:type="dxa"/>
            <w:vAlign w:val="center"/>
          </w:tcPr>
          <w:p w14:paraId="1AAF24F7">
            <w:pPr>
              <w:pStyle w:val="7"/>
              <w:kinsoku w:val="0"/>
              <w:overflowPunct w:val="0"/>
              <w:spacing w:before="90" w:beforeLines="0" w:afterLines="0"/>
              <w:jc w:val="center"/>
              <w:rPr>
                <w:rFonts w:hint="eastAsia" w:ascii="宋体" w:hAnsi="宋体" w:eastAsia="宋体" w:cs="宋体"/>
                <w:sz w:val="24"/>
                <w:szCs w:val="24"/>
              </w:rPr>
            </w:pPr>
            <w:r>
              <w:rPr>
                <w:rFonts w:hint="eastAsia" w:ascii="宋体" w:hAnsi="宋体" w:eastAsia="宋体" w:cs="宋体"/>
                <w:sz w:val="24"/>
                <w:szCs w:val="24"/>
              </w:rPr>
              <w:t>金属铸造；用相同工艺或设备的其他物质的铸造</w:t>
            </w:r>
          </w:p>
        </w:tc>
      </w:tr>
      <w:tr w14:paraId="711D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3B330BF6">
            <w:pPr>
              <w:pStyle w:val="7"/>
              <w:kinsoku w:val="0"/>
              <w:overflowPunct w:val="0"/>
              <w:spacing w:before="120" w:beforeLines="0" w:afterLines="0"/>
              <w:jc w:val="center"/>
              <w:rPr>
                <w:rFonts w:hint="eastAsia" w:ascii="宋体" w:hAnsi="宋体" w:eastAsia="宋体" w:cs="宋体"/>
                <w:sz w:val="24"/>
                <w:szCs w:val="24"/>
              </w:rPr>
            </w:pPr>
            <w:r>
              <w:rPr>
                <w:rFonts w:hint="eastAsia" w:ascii="宋体" w:hAnsi="宋体" w:eastAsia="宋体" w:cs="宋体"/>
                <w:sz w:val="24"/>
                <w:szCs w:val="24"/>
              </w:rPr>
              <w:t>91</w:t>
            </w:r>
          </w:p>
        </w:tc>
        <w:tc>
          <w:tcPr>
            <w:tcW w:w="1497" w:type="dxa"/>
            <w:vAlign w:val="center"/>
          </w:tcPr>
          <w:p w14:paraId="5A7157D2">
            <w:pPr>
              <w:pStyle w:val="7"/>
              <w:kinsoku w:val="0"/>
              <w:overflowPunct w:val="0"/>
              <w:spacing w:before="120" w:beforeLines="0" w:afterLines="0"/>
              <w:jc w:val="center"/>
              <w:rPr>
                <w:rFonts w:hint="eastAsia" w:ascii="宋体" w:hAnsi="宋体" w:eastAsia="宋体" w:cs="宋体"/>
                <w:sz w:val="24"/>
                <w:szCs w:val="24"/>
              </w:rPr>
            </w:pPr>
            <w:r>
              <w:rPr>
                <w:rFonts w:hint="eastAsia" w:ascii="宋体" w:hAnsi="宋体" w:eastAsia="宋体" w:cs="宋体"/>
                <w:sz w:val="24"/>
                <w:szCs w:val="24"/>
              </w:rPr>
              <w:t>B28B</w:t>
            </w:r>
          </w:p>
        </w:tc>
        <w:tc>
          <w:tcPr>
            <w:tcW w:w="6959" w:type="dxa"/>
            <w:vAlign w:val="center"/>
          </w:tcPr>
          <w:p w14:paraId="6EF4A95E">
            <w:pPr>
              <w:pStyle w:val="7"/>
              <w:kinsoku w:val="0"/>
              <w:overflowPunct w:val="0"/>
              <w:spacing w:beforeLines="0" w:afterLines="0" w:line="277" w:lineRule="exact"/>
              <w:jc w:val="center"/>
              <w:rPr>
                <w:rFonts w:hint="eastAsia" w:ascii="宋体" w:hAnsi="宋体" w:eastAsia="宋体" w:cs="宋体"/>
                <w:sz w:val="24"/>
                <w:szCs w:val="24"/>
              </w:rPr>
            </w:pPr>
            <w:r>
              <w:rPr>
                <w:rFonts w:hint="eastAsia" w:ascii="宋体" w:hAnsi="宋体" w:eastAsia="宋体" w:cs="宋体"/>
                <w:spacing w:val="-3"/>
                <w:sz w:val="24"/>
                <w:szCs w:val="24"/>
              </w:rPr>
              <w:t>黏土或其他陶瓷成分的成型；熔渣的成型；含有水泥材料的混</w:t>
            </w:r>
            <w:r>
              <w:rPr>
                <w:rFonts w:hint="eastAsia" w:ascii="宋体" w:hAnsi="宋体" w:eastAsia="宋体" w:cs="宋体"/>
                <w:sz w:val="24"/>
                <w:szCs w:val="24"/>
              </w:rPr>
              <w:t>合物的成型，例如灰浆</w:t>
            </w:r>
          </w:p>
        </w:tc>
      </w:tr>
      <w:tr w14:paraId="62F6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60A6EB0A">
            <w:pPr>
              <w:pStyle w:val="7"/>
              <w:kinsoku w:val="0"/>
              <w:overflowPunct w:val="0"/>
              <w:spacing w:before="91" w:beforeLines="0" w:afterLines="0"/>
              <w:jc w:val="center"/>
              <w:rPr>
                <w:rFonts w:hint="eastAsia" w:ascii="宋体" w:hAnsi="宋体" w:eastAsia="宋体" w:cs="宋体"/>
                <w:sz w:val="24"/>
                <w:szCs w:val="24"/>
              </w:rPr>
            </w:pPr>
            <w:r>
              <w:rPr>
                <w:rFonts w:hint="eastAsia" w:ascii="宋体" w:hAnsi="宋体" w:eastAsia="宋体" w:cs="宋体"/>
                <w:sz w:val="24"/>
                <w:szCs w:val="24"/>
              </w:rPr>
              <w:t>92</w:t>
            </w:r>
          </w:p>
        </w:tc>
        <w:tc>
          <w:tcPr>
            <w:tcW w:w="1497" w:type="dxa"/>
            <w:vAlign w:val="center"/>
          </w:tcPr>
          <w:p w14:paraId="3ACDB4A7">
            <w:pPr>
              <w:pStyle w:val="7"/>
              <w:kinsoku w:val="0"/>
              <w:overflowPunct w:val="0"/>
              <w:spacing w:before="91" w:beforeLines="0" w:afterLines="0"/>
              <w:jc w:val="center"/>
              <w:rPr>
                <w:rFonts w:hint="eastAsia" w:ascii="宋体" w:hAnsi="宋体" w:eastAsia="宋体" w:cs="宋体"/>
                <w:sz w:val="24"/>
                <w:szCs w:val="24"/>
              </w:rPr>
            </w:pPr>
            <w:r>
              <w:rPr>
                <w:rFonts w:hint="eastAsia" w:ascii="宋体" w:hAnsi="宋体" w:eastAsia="宋体" w:cs="宋体"/>
                <w:sz w:val="24"/>
                <w:szCs w:val="24"/>
              </w:rPr>
              <w:t>G08C</w:t>
            </w:r>
          </w:p>
        </w:tc>
        <w:tc>
          <w:tcPr>
            <w:tcW w:w="6959" w:type="dxa"/>
            <w:vAlign w:val="center"/>
          </w:tcPr>
          <w:p w14:paraId="2C062357">
            <w:pPr>
              <w:pStyle w:val="7"/>
              <w:kinsoku w:val="0"/>
              <w:overflowPunct w:val="0"/>
              <w:spacing w:before="91" w:beforeLines="0" w:afterLines="0"/>
              <w:jc w:val="center"/>
              <w:rPr>
                <w:rFonts w:hint="eastAsia" w:ascii="宋体" w:hAnsi="宋体" w:eastAsia="宋体" w:cs="宋体"/>
                <w:sz w:val="24"/>
                <w:szCs w:val="24"/>
              </w:rPr>
            </w:pPr>
            <w:r>
              <w:rPr>
                <w:rFonts w:hint="eastAsia" w:ascii="宋体" w:hAnsi="宋体" w:eastAsia="宋体" w:cs="宋体"/>
                <w:sz w:val="24"/>
                <w:szCs w:val="24"/>
              </w:rPr>
              <w:t>测量值、控制信号或类似信号的传输系统</w:t>
            </w:r>
          </w:p>
        </w:tc>
      </w:tr>
      <w:tr w14:paraId="12B4A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3A9505B8">
            <w:pPr>
              <w:pStyle w:val="7"/>
              <w:kinsoku w:val="0"/>
              <w:overflowPunct w:val="0"/>
              <w:spacing w:before="90" w:beforeLines="0" w:afterLines="0"/>
              <w:jc w:val="center"/>
              <w:rPr>
                <w:rFonts w:hint="eastAsia" w:ascii="宋体" w:hAnsi="宋体" w:eastAsia="宋体" w:cs="宋体"/>
                <w:sz w:val="24"/>
                <w:szCs w:val="24"/>
              </w:rPr>
            </w:pPr>
            <w:r>
              <w:rPr>
                <w:rFonts w:hint="eastAsia" w:ascii="宋体" w:hAnsi="宋体" w:eastAsia="宋体" w:cs="宋体"/>
                <w:sz w:val="24"/>
                <w:szCs w:val="24"/>
              </w:rPr>
              <w:t>93</w:t>
            </w:r>
          </w:p>
        </w:tc>
        <w:tc>
          <w:tcPr>
            <w:tcW w:w="1497" w:type="dxa"/>
            <w:vAlign w:val="center"/>
          </w:tcPr>
          <w:p w14:paraId="3CD44848">
            <w:pPr>
              <w:pStyle w:val="7"/>
              <w:kinsoku w:val="0"/>
              <w:overflowPunct w:val="0"/>
              <w:spacing w:before="90" w:beforeLines="0" w:afterLines="0"/>
              <w:jc w:val="center"/>
              <w:rPr>
                <w:rFonts w:hint="eastAsia" w:ascii="宋体" w:hAnsi="宋体" w:eastAsia="宋体" w:cs="宋体"/>
                <w:sz w:val="24"/>
                <w:szCs w:val="24"/>
              </w:rPr>
            </w:pPr>
            <w:r>
              <w:rPr>
                <w:rFonts w:hint="eastAsia" w:ascii="宋体" w:hAnsi="宋体" w:eastAsia="宋体" w:cs="宋体"/>
                <w:sz w:val="24"/>
                <w:szCs w:val="24"/>
              </w:rPr>
              <w:t>B21B</w:t>
            </w:r>
          </w:p>
        </w:tc>
        <w:tc>
          <w:tcPr>
            <w:tcW w:w="6959" w:type="dxa"/>
            <w:vAlign w:val="center"/>
          </w:tcPr>
          <w:p w14:paraId="5C8FDB4A">
            <w:pPr>
              <w:pStyle w:val="7"/>
              <w:kinsoku w:val="0"/>
              <w:overflowPunct w:val="0"/>
              <w:spacing w:before="90" w:beforeLines="0" w:afterLines="0"/>
              <w:jc w:val="center"/>
              <w:rPr>
                <w:rFonts w:hint="eastAsia" w:ascii="宋体" w:hAnsi="宋体" w:eastAsia="宋体" w:cs="宋体"/>
                <w:sz w:val="24"/>
                <w:szCs w:val="24"/>
              </w:rPr>
            </w:pPr>
            <w:r>
              <w:rPr>
                <w:rFonts w:hint="eastAsia" w:ascii="宋体" w:hAnsi="宋体" w:eastAsia="宋体" w:cs="宋体"/>
                <w:sz w:val="24"/>
                <w:szCs w:val="24"/>
              </w:rPr>
              <w:t>金属的轧制</w:t>
            </w:r>
          </w:p>
        </w:tc>
      </w:tr>
      <w:tr w14:paraId="19C7A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7F19A884">
            <w:pPr>
              <w:pStyle w:val="7"/>
              <w:kinsoku w:val="0"/>
              <w:overflowPunct w:val="0"/>
              <w:spacing w:beforeLines="0" w:afterLines="0"/>
              <w:jc w:val="center"/>
              <w:rPr>
                <w:rFonts w:hint="eastAsia" w:ascii="宋体" w:hAnsi="宋体" w:eastAsia="宋体" w:cs="宋体"/>
                <w:sz w:val="24"/>
                <w:szCs w:val="24"/>
              </w:rPr>
            </w:pPr>
            <w:r>
              <w:rPr>
                <w:rFonts w:hint="eastAsia" w:ascii="宋体" w:hAnsi="宋体" w:eastAsia="宋体" w:cs="宋体"/>
                <w:sz w:val="24"/>
                <w:szCs w:val="24"/>
              </w:rPr>
              <w:t>94</w:t>
            </w:r>
          </w:p>
        </w:tc>
        <w:tc>
          <w:tcPr>
            <w:tcW w:w="1497" w:type="dxa"/>
            <w:vAlign w:val="center"/>
          </w:tcPr>
          <w:p w14:paraId="2121BD17">
            <w:pPr>
              <w:pStyle w:val="7"/>
              <w:kinsoku w:val="0"/>
              <w:overflowPunct w:val="0"/>
              <w:spacing w:beforeLines="0" w:afterLines="0"/>
              <w:jc w:val="center"/>
              <w:rPr>
                <w:rFonts w:hint="eastAsia" w:ascii="宋体" w:hAnsi="宋体" w:eastAsia="宋体" w:cs="宋体"/>
                <w:sz w:val="24"/>
                <w:szCs w:val="24"/>
              </w:rPr>
            </w:pPr>
            <w:r>
              <w:rPr>
                <w:rFonts w:hint="eastAsia" w:ascii="宋体" w:hAnsi="宋体" w:eastAsia="宋体" w:cs="宋体"/>
                <w:sz w:val="24"/>
                <w:szCs w:val="24"/>
              </w:rPr>
              <w:t>G02F</w:t>
            </w:r>
          </w:p>
        </w:tc>
        <w:tc>
          <w:tcPr>
            <w:tcW w:w="6959" w:type="dxa"/>
            <w:vAlign w:val="center"/>
          </w:tcPr>
          <w:p w14:paraId="00E52A3F">
            <w:pPr>
              <w:pStyle w:val="7"/>
              <w:kinsoku w:val="0"/>
              <w:overflowPunct w:val="0"/>
              <w:spacing w:beforeLines="0" w:afterLines="0" w:line="277" w:lineRule="exact"/>
              <w:jc w:val="center"/>
              <w:rPr>
                <w:rFonts w:hint="eastAsia" w:ascii="宋体" w:hAnsi="宋体" w:eastAsia="宋体" w:cs="宋体"/>
                <w:sz w:val="24"/>
                <w:szCs w:val="24"/>
              </w:rPr>
            </w:pPr>
            <w:r>
              <w:rPr>
                <w:rFonts w:hint="eastAsia" w:ascii="宋体" w:hAnsi="宋体" w:eastAsia="宋体" w:cs="宋体"/>
                <w:sz w:val="24"/>
                <w:szCs w:val="24"/>
              </w:rPr>
              <w:t>用于控制光的强度、颜色、相位、偏振或方向的器件或装置，</w:t>
            </w:r>
            <w:r>
              <w:rPr>
                <w:rFonts w:hint="eastAsia" w:ascii="宋体" w:hAnsi="宋体" w:eastAsia="宋体" w:cs="宋体"/>
                <w:spacing w:val="-3"/>
                <w:sz w:val="24"/>
                <w:szCs w:val="24"/>
              </w:rPr>
              <w:t>例如转换、选通、调制或解调，上述器件或装置的光学操作是通过改变器件或装置的介质的光学性质来修改的；用于上述操作的技术或工艺；变频；非线性光学；光学逻辑元件；光学模</w:t>
            </w:r>
            <w:r>
              <w:rPr>
                <w:rFonts w:hint="eastAsia" w:ascii="宋体" w:hAnsi="宋体" w:eastAsia="宋体" w:cs="宋体"/>
                <w:sz w:val="24"/>
                <w:szCs w:val="24"/>
              </w:rPr>
              <w:t>拟/数字转换器</w:t>
            </w:r>
          </w:p>
        </w:tc>
      </w:tr>
      <w:tr w14:paraId="042C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7ED50FAC">
            <w:pPr>
              <w:pStyle w:val="7"/>
              <w:kinsoku w:val="0"/>
              <w:overflowPunct w:val="0"/>
              <w:spacing w:before="91" w:beforeLines="0" w:afterLines="0"/>
              <w:jc w:val="center"/>
              <w:rPr>
                <w:rFonts w:hint="eastAsia" w:ascii="宋体" w:hAnsi="宋体" w:eastAsia="宋体" w:cs="宋体"/>
                <w:sz w:val="24"/>
                <w:szCs w:val="24"/>
              </w:rPr>
            </w:pPr>
            <w:r>
              <w:rPr>
                <w:rFonts w:hint="eastAsia" w:ascii="宋体" w:hAnsi="宋体" w:eastAsia="宋体" w:cs="宋体"/>
                <w:sz w:val="24"/>
                <w:szCs w:val="24"/>
              </w:rPr>
              <w:t>95</w:t>
            </w:r>
          </w:p>
        </w:tc>
        <w:tc>
          <w:tcPr>
            <w:tcW w:w="1497" w:type="dxa"/>
            <w:vAlign w:val="center"/>
          </w:tcPr>
          <w:p w14:paraId="48CB6FD0">
            <w:pPr>
              <w:pStyle w:val="7"/>
              <w:kinsoku w:val="0"/>
              <w:overflowPunct w:val="0"/>
              <w:spacing w:before="91" w:beforeLines="0" w:afterLines="0"/>
              <w:jc w:val="center"/>
              <w:rPr>
                <w:rFonts w:hint="eastAsia" w:ascii="宋体" w:hAnsi="宋体" w:eastAsia="宋体" w:cs="宋体"/>
                <w:sz w:val="24"/>
                <w:szCs w:val="24"/>
              </w:rPr>
            </w:pPr>
            <w:r>
              <w:rPr>
                <w:rFonts w:hint="eastAsia" w:ascii="宋体" w:hAnsi="宋体" w:eastAsia="宋体" w:cs="宋体"/>
                <w:sz w:val="24"/>
                <w:szCs w:val="24"/>
              </w:rPr>
              <w:t>C25C</w:t>
            </w:r>
          </w:p>
        </w:tc>
        <w:tc>
          <w:tcPr>
            <w:tcW w:w="6959" w:type="dxa"/>
            <w:vAlign w:val="center"/>
          </w:tcPr>
          <w:p w14:paraId="6042F04E">
            <w:pPr>
              <w:pStyle w:val="7"/>
              <w:kinsoku w:val="0"/>
              <w:overflowPunct w:val="0"/>
              <w:spacing w:before="91" w:beforeLines="0" w:afterLines="0"/>
              <w:jc w:val="center"/>
              <w:rPr>
                <w:rFonts w:hint="eastAsia" w:ascii="宋体" w:hAnsi="宋体" w:eastAsia="宋体" w:cs="宋体"/>
                <w:sz w:val="24"/>
                <w:szCs w:val="24"/>
              </w:rPr>
            </w:pPr>
            <w:r>
              <w:rPr>
                <w:rFonts w:hint="eastAsia" w:ascii="宋体" w:hAnsi="宋体" w:eastAsia="宋体" w:cs="宋体"/>
                <w:sz w:val="24"/>
                <w:szCs w:val="24"/>
              </w:rPr>
              <w:t>电解法生产、回收或精炼金属的工艺；其所用的设备</w:t>
            </w:r>
          </w:p>
        </w:tc>
      </w:tr>
      <w:tr w14:paraId="32405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57DADCA9">
            <w:pPr>
              <w:pStyle w:val="7"/>
              <w:kinsoku w:val="0"/>
              <w:overflowPunct w:val="0"/>
              <w:spacing w:before="121" w:beforeLines="0" w:afterLines="0"/>
              <w:jc w:val="center"/>
              <w:rPr>
                <w:rFonts w:hint="eastAsia" w:ascii="宋体" w:hAnsi="宋体" w:eastAsia="宋体" w:cs="宋体"/>
                <w:sz w:val="24"/>
                <w:szCs w:val="24"/>
              </w:rPr>
            </w:pPr>
            <w:r>
              <w:rPr>
                <w:rFonts w:hint="eastAsia" w:ascii="宋体" w:hAnsi="宋体" w:eastAsia="宋体" w:cs="宋体"/>
                <w:sz w:val="24"/>
                <w:szCs w:val="24"/>
              </w:rPr>
              <w:t>96</w:t>
            </w:r>
          </w:p>
        </w:tc>
        <w:tc>
          <w:tcPr>
            <w:tcW w:w="1497" w:type="dxa"/>
            <w:vAlign w:val="center"/>
          </w:tcPr>
          <w:p w14:paraId="3A653BBC">
            <w:pPr>
              <w:pStyle w:val="7"/>
              <w:kinsoku w:val="0"/>
              <w:overflowPunct w:val="0"/>
              <w:spacing w:before="121" w:beforeLines="0" w:afterLines="0"/>
              <w:jc w:val="center"/>
              <w:rPr>
                <w:rFonts w:hint="eastAsia" w:ascii="宋体" w:hAnsi="宋体" w:eastAsia="宋体" w:cs="宋体"/>
                <w:sz w:val="24"/>
                <w:szCs w:val="24"/>
              </w:rPr>
            </w:pPr>
            <w:r>
              <w:rPr>
                <w:rFonts w:hint="eastAsia" w:ascii="宋体" w:hAnsi="宋体" w:eastAsia="宋体" w:cs="宋体"/>
                <w:sz w:val="24"/>
                <w:szCs w:val="24"/>
              </w:rPr>
              <w:t>C03B</w:t>
            </w:r>
          </w:p>
        </w:tc>
        <w:tc>
          <w:tcPr>
            <w:tcW w:w="6959" w:type="dxa"/>
            <w:vAlign w:val="center"/>
          </w:tcPr>
          <w:p w14:paraId="10B1625B">
            <w:pPr>
              <w:pStyle w:val="7"/>
              <w:kinsoku w:val="0"/>
              <w:overflowPunct w:val="0"/>
              <w:spacing w:beforeLines="0" w:afterLines="0" w:line="278" w:lineRule="exact"/>
              <w:ind w:right="1" w:rightChars="0"/>
              <w:jc w:val="center"/>
              <w:rPr>
                <w:rFonts w:hint="eastAsia" w:ascii="宋体" w:hAnsi="宋体" w:eastAsia="宋体" w:cs="宋体"/>
                <w:sz w:val="24"/>
                <w:szCs w:val="24"/>
              </w:rPr>
            </w:pPr>
            <w:r>
              <w:rPr>
                <w:rFonts w:hint="eastAsia" w:ascii="宋体" w:hAnsi="宋体" w:eastAsia="宋体" w:cs="宋体"/>
                <w:spacing w:val="-3"/>
                <w:sz w:val="24"/>
                <w:szCs w:val="24"/>
              </w:rPr>
              <w:t>玻璃、矿物或渣棉的制造、成型；玻璃、矿物或渣棉的制造或</w:t>
            </w:r>
            <w:r>
              <w:rPr>
                <w:rFonts w:hint="eastAsia" w:ascii="宋体" w:hAnsi="宋体" w:eastAsia="宋体" w:cs="宋体"/>
                <w:sz w:val="24"/>
                <w:szCs w:val="24"/>
              </w:rPr>
              <w:t>成型的辅助工艺</w:t>
            </w:r>
          </w:p>
        </w:tc>
      </w:tr>
      <w:tr w14:paraId="73221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2CF7D3E4">
            <w:pPr>
              <w:pStyle w:val="7"/>
              <w:kinsoku w:val="0"/>
              <w:overflowPunct w:val="0"/>
              <w:spacing w:beforeLines="0" w:afterLines="0"/>
              <w:jc w:val="center"/>
              <w:rPr>
                <w:rFonts w:hint="eastAsia" w:ascii="宋体" w:hAnsi="宋体" w:eastAsia="宋体" w:cs="宋体"/>
                <w:sz w:val="24"/>
                <w:szCs w:val="24"/>
              </w:rPr>
            </w:pPr>
            <w:r>
              <w:rPr>
                <w:rFonts w:hint="eastAsia" w:ascii="宋体" w:hAnsi="宋体" w:eastAsia="宋体" w:cs="宋体"/>
                <w:sz w:val="24"/>
                <w:szCs w:val="24"/>
              </w:rPr>
              <w:t>97</w:t>
            </w:r>
          </w:p>
        </w:tc>
        <w:tc>
          <w:tcPr>
            <w:tcW w:w="1497" w:type="dxa"/>
            <w:vAlign w:val="center"/>
          </w:tcPr>
          <w:p w14:paraId="2D0E4A17">
            <w:pPr>
              <w:pStyle w:val="7"/>
              <w:kinsoku w:val="0"/>
              <w:overflowPunct w:val="0"/>
              <w:spacing w:beforeLines="0" w:afterLines="0"/>
              <w:jc w:val="center"/>
              <w:rPr>
                <w:rFonts w:hint="eastAsia" w:ascii="宋体" w:hAnsi="宋体" w:eastAsia="宋体" w:cs="宋体"/>
                <w:sz w:val="24"/>
                <w:szCs w:val="24"/>
              </w:rPr>
            </w:pPr>
            <w:r>
              <w:rPr>
                <w:rFonts w:hint="eastAsia" w:ascii="宋体" w:hAnsi="宋体" w:eastAsia="宋体" w:cs="宋体"/>
                <w:sz w:val="24"/>
                <w:szCs w:val="24"/>
              </w:rPr>
              <w:t>C03C</w:t>
            </w:r>
          </w:p>
        </w:tc>
        <w:tc>
          <w:tcPr>
            <w:tcW w:w="6959" w:type="dxa"/>
            <w:vAlign w:val="center"/>
          </w:tcPr>
          <w:p w14:paraId="2BBC67F2">
            <w:pPr>
              <w:pStyle w:val="7"/>
              <w:kinsoku w:val="0"/>
              <w:overflowPunct w:val="0"/>
              <w:spacing w:beforeLines="0" w:afterLines="0" w:line="278" w:lineRule="exact"/>
              <w:jc w:val="center"/>
              <w:rPr>
                <w:rFonts w:hint="eastAsia" w:ascii="宋体" w:hAnsi="宋体" w:eastAsia="宋体" w:cs="宋体"/>
                <w:sz w:val="24"/>
                <w:szCs w:val="24"/>
              </w:rPr>
            </w:pPr>
            <w:r>
              <w:rPr>
                <w:rFonts w:hint="eastAsia" w:ascii="宋体" w:hAnsi="宋体" w:eastAsia="宋体" w:cs="宋体"/>
                <w:spacing w:val="-3"/>
                <w:sz w:val="24"/>
                <w:szCs w:val="24"/>
              </w:rPr>
              <w:t>玻璃、釉或搪瓷釉的化学成分；玻璃的表面处理；由玻璃、矿物或矿渣制成的纤维或细丝的表面处理；玻璃与玻璃或与其他</w:t>
            </w:r>
            <w:r>
              <w:rPr>
                <w:rFonts w:hint="eastAsia" w:ascii="宋体" w:hAnsi="宋体" w:eastAsia="宋体" w:cs="宋体"/>
                <w:spacing w:val="-110"/>
                <w:sz w:val="24"/>
                <w:szCs w:val="24"/>
              </w:rPr>
              <w:t xml:space="preserve"> </w:t>
            </w:r>
            <w:r>
              <w:rPr>
                <w:rFonts w:hint="eastAsia" w:ascii="宋体" w:hAnsi="宋体" w:eastAsia="宋体" w:cs="宋体"/>
                <w:sz w:val="24"/>
                <w:szCs w:val="24"/>
              </w:rPr>
              <w:t>材料的接合</w:t>
            </w:r>
          </w:p>
        </w:tc>
      </w:tr>
      <w:tr w14:paraId="46DC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57D0A826">
            <w:pPr>
              <w:pStyle w:val="7"/>
              <w:kinsoku w:val="0"/>
              <w:overflowPunct w:val="0"/>
              <w:spacing w:before="120" w:beforeLines="0" w:afterLines="0"/>
              <w:jc w:val="center"/>
              <w:rPr>
                <w:rFonts w:hint="eastAsia" w:ascii="宋体" w:hAnsi="宋体" w:eastAsia="宋体" w:cs="宋体"/>
                <w:sz w:val="24"/>
                <w:szCs w:val="24"/>
              </w:rPr>
            </w:pPr>
            <w:r>
              <w:rPr>
                <w:rFonts w:hint="eastAsia" w:ascii="宋体" w:hAnsi="宋体" w:eastAsia="宋体" w:cs="宋体"/>
                <w:sz w:val="24"/>
                <w:szCs w:val="24"/>
              </w:rPr>
              <w:t>98</w:t>
            </w:r>
          </w:p>
        </w:tc>
        <w:tc>
          <w:tcPr>
            <w:tcW w:w="1497" w:type="dxa"/>
            <w:vAlign w:val="center"/>
          </w:tcPr>
          <w:p w14:paraId="08307188">
            <w:pPr>
              <w:pStyle w:val="7"/>
              <w:kinsoku w:val="0"/>
              <w:overflowPunct w:val="0"/>
              <w:spacing w:before="120" w:beforeLines="0" w:afterLines="0"/>
              <w:jc w:val="center"/>
              <w:rPr>
                <w:rFonts w:hint="eastAsia" w:ascii="宋体" w:hAnsi="宋体" w:eastAsia="宋体" w:cs="宋体"/>
                <w:sz w:val="24"/>
                <w:szCs w:val="24"/>
              </w:rPr>
            </w:pPr>
            <w:r>
              <w:rPr>
                <w:rFonts w:hint="eastAsia" w:ascii="宋体" w:hAnsi="宋体" w:eastAsia="宋体" w:cs="宋体"/>
                <w:sz w:val="24"/>
                <w:szCs w:val="24"/>
              </w:rPr>
              <w:t>C10M</w:t>
            </w:r>
          </w:p>
        </w:tc>
        <w:tc>
          <w:tcPr>
            <w:tcW w:w="6959" w:type="dxa"/>
            <w:vAlign w:val="center"/>
          </w:tcPr>
          <w:p w14:paraId="29C05C5B">
            <w:pPr>
              <w:pStyle w:val="7"/>
              <w:kinsoku w:val="0"/>
              <w:overflowPunct w:val="0"/>
              <w:spacing w:beforeLines="0" w:afterLines="0" w:line="278" w:lineRule="exact"/>
              <w:jc w:val="center"/>
              <w:rPr>
                <w:rFonts w:hint="eastAsia" w:ascii="宋体" w:hAnsi="宋体" w:eastAsia="宋体" w:cs="宋体"/>
                <w:spacing w:val="-3"/>
                <w:sz w:val="24"/>
                <w:szCs w:val="24"/>
              </w:rPr>
            </w:pPr>
            <w:r>
              <w:rPr>
                <w:rFonts w:hint="eastAsia" w:ascii="宋体" w:hAnsi="宋体" w:eastAsia="宋体" w:cs="宋体"/>
                <w:spacing w:val="-3"/>
                <w:sz w:val="24"/>
                <w:szCs w:val="24"/>
              </w:rPr>
              <w:t>润滑组合物；在润滑组合物中化学物质或单独使用或用作润滑</w:t>
            </w:r>
          </w:p>
          <w:p w14:paraId="288DF1C1">
            <w:pPr>
              <w:pStyle w:val="7"/>
              <w:kinsoku w:val="0"/>
              <w:overflowPunct w:val="0"/>
              <w:spacing w:beforeLines="0" w:afterLines="0" w:line="313" w:lineRule="exact"/>
              <w:ind w:right="2" w:rightChars="0"/>
              <w:jc w:val="center"/>
              <w:rPr>
                <w:rFonts w:hint="eastAsia" w:ascii="宋体" w:hAnsi="宋体" w:eastAsia="宋体" w:cs="宋体"/>
                <w:sz w:val="24"/>
                <w:szCs w:val="24"/>
              </w:rPr>
            </w:pPr>
            <w:r>
              <w:rPr>
                <w:rFonts w:hint="eastAsia" w:ascii="宋体" w:hAnsi="宋体" w:eastAsia="宋体" w:cs="宋体"/>
                <w:sz w:val="24"/>
                <w:szCs w:val="24"/>
              </w:rPr>
              <w:t>组分</w:t>
            </w:r>
          </w:p>
        </w:tc>
      </w:tr>
      <w:tr w14:paraId="3ECA3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1ACF3380">
            <w:pPr>
              <w:pStyle w:val="7"/>
              <w:kinsoku w:val="0"/>
              <w:overflowPunct w:val="0"/>
              <w:spacing w:beforeLines="0" w:afterLines="0"/>
              <w:jc w:val="center"/>
              <w:rPr>
                <w:rFonts w:hint="eastAsia" w:ascii="宋体" w:hAnsi="宋体" w:eastAsia="宋体" w:cs="宋体"/>
                <w:sz w:val="24"/>
                <w:szCs w:val="24"/>
              </w:rPr>
            </w:pPr>
            <w:r>
              <w:rPr>
                <w:rFonts w:hint="eastAsia" w:ascii="宋体" w:hAnsi="宋体" w:eastAsia="宋体" w:cs="宋体"/>
                <w:sz w:val="24"/>
                <w:szCs w:val="24"/>
              </w:rPr>
              <w:t>99</w:t>
            </w:r>
          </w:p>
        </w:tc>
        <w:tc>
          <w:tcPr>
            <w:tcW w:w="1497" w:type="dxa"/>
            <w:vAlign w:val="center"/>
          </w:tcPr>
          <w:p w14:paraId="2E5EF43D">
            <w:pPr>
              <w:pStyle w:val="7"/>
              <w:kinsoku w:val="0"/>
              <w:overflowPunct w:val="0"/>
              <w:spacing w:beforeLines="0" w:afterLines="0"/>
              <w:jc w:val="center"/>
              <w:rPr>
                <w:rFonts w:hint="eastAsia" w:ascii="宋体" w:hAnsi="宋体" w:eastAsia="宋体" w:cs="宋体"/>
                <w:sz w:val="24"/>
                <w:szCs w:val="24"/>
              </w:rPr>
            </w:pPr>
            <w:r>
              <w:rPr>
                <w:rFonts w:hint="eastAsia" w:ascii="宋体" w:hAnsi="宋体" w:eastAsia="宋体" w:cs="宋体"/>
                <w:sz w:val="24"/>
                <w:szCs w:val="24"/>
              </w:rPr>
              <w:t>F16C</w:t>
            </w:r>
          </w:p>
        </w:tc>
        <w:tc>
          <w:tcPr>
            <w:tcW w:w="6959" w:type="dxa"/>
            <w:vAlign w:val="center"/>
          </w:tcPr>
          <w:p w14:paraId="38F86FEB">
            <w:pPr>
              <w:pStyle w:val="7"/>
              <w:kinsoku w:val="0"/>
              <w:overflowPunct w:val="0"/>
              <w:spacing w:beforeLines="0" w:afterLines="0" w:line="277" w:lineRule="exact"/>
              <w:jc w:val="center"/>
              <w:rPr>
                <w:rFonts w:hint="eastAsia" w:ascii="宋体" w:hAnsi="宋体" w:eastAsia="宋体" w:cs="宋体"/>
                <w:spacing w:val="-3"/>
                <w:sz w:val="24"/>
                <w:szCs w:val="24"/>
              </w:rPr>
            </w:pPr>
            <w:r>
              <w:rPr>
                <w:rFonts w:hint="eastAsia" w:ascii="宋体" w:hAnsi="宋体" w:eastAsia="宋体" w:cs="宋体"/>
                <w:spacing w:val="-3"/>
                <w:sz w:val="24"/>
                <w:szCs w:val="24"/>
              </w:rPr>
              <w:t>轴；软轴；在挠性护套中传递运动的机械装置；曲轴机构的元</w:t>
            </w:r>
          </w:p>
          <w:p w14:paraId="187C8415">
            <w:pPr>
              <w:pStyle w:val="7"/>
              <w:kinsoku w:val="0"/>
              <w:overflowPunct w:val="0"/>
              <w:spacing w:beforeLines="0" w:afterLines="0" w:line="277" w:lineRule="exact"/>
              <w:jc w:val="center"/>
              <w:rPr>
                <w:rFonts w:hint="eastAsia" w:ascii="宋体" w:hAnsi="宋体" w:eastAsia="宋体" w:cs="宋体"/>
                <w:sz w:val="24"/>
                <w:szCs w:val="24"/>
              </w:rPr>
            </w:pPr>
            <w:r>
              <w:rPr>
                <w:rFonts w:hint="eastAsia" w:ascii="宋体" w:hAnsi="宋体" w:eastAsia="宋体" w:cs="宋体"/>
                <w:spacing w:val="-3"/>
                <w:sz w:val="24"/>
                <w:szCs w:val="24"/>
              </w:rPr>
              <w:t>件；枢轴；枢轴连接；除传动装置、联轴器、离合器或制动器</w:t>
            </w:r>
            <w:r>
              <w:rPr>
                <w:rFonts w:hint="eastAsia" w:ascii="宋体" w:hAnsi="宋体" w:eastAsia="宋体" w:cs="宋体"/>
                <w:spacing w:val="-110"/>
                <w:sz w:val="24"/>
                <w:szCs w:val="24"/>
              </w:rPr>
              <w:t xml:space="preserve"> </w:t>
            </w:r>
            <w:r>
              <w:rPr>
                <w:rFonts w:hint="eastAsia" w:ascii="宋体" w:hAnsi="宋体" w:eastAsia="宋体" w:cs="宋体"/>
                <w:sz w:val="24"/>
                <w:szCs w:val="24"/>
              </w:rPr>
              <w:t>元件以外的转动工程元件；轴承</w:t>
            </w:r>
          </w:p>
        </w:tc>
      </w:tr>
      <w:tr w14:paraId="337C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0C2967A2">
            <w:pPr>
              <w:pStyle w:val="7"/>
              <w:kinsoku w:val="0"/>
              <w:overflowPunct w:val="0"/>
              <w:spacing w:before="119" w:beforeLines="0" w:afterLines="0"/>
              <w:jc w:val="center"/>
              <w:rPr>
                <w:rFonts w:hint="eastAsia" w:ascii="宋体" w:hAnsi="宋体" w:eastAsia="宋体" w:cs="宋体"/>
                <w:sz w:val="24"/>
                <w:szCs w:val="24"/>
              </w:rPr>
            </w:pPr>
            <w:r>
              <w:rPr>
                <w:rFonts w:hint="eastAsia" w:ascii="宋体" w:hAnsi="宋体" w:eastAsia="宋体" w:cs="宋体"/>
                <w:sz w:val="24"/>
                <w:szCs w:val="24"/>
              </w:rPr>
              <w:t>100</w:t>
            </w:r>
          </w:p>
        </w:tc>
        <w:tc>
          <w:tcPr>
            <w:tcW w:w="1497" w:type="dxa"/>
            <w:vAlign w:val="center"/>
          </w:tcPr>
          <w:p w14:paraId="692929E1">
            <w:pPr>
              <w:pStyle w:val="7"/>
              <w:kinsoku w:val="0"/>
              <w:overflowPunct w:val="0"/>
              <w:spacing w:before="119" w:beforeLines="0" w:afterLines="0"/>
              <w:jc w:val="center"/>
              <w:rPr>
                <w:rFonts w:hint="eastAsia" w:ascii="宋体" w:hAnsi="宋体" w:eastAsia="宋体" w:cs="宋体"/>
                <w:sz w:val="24"/>
                <w:szCs w:val="24"/>
              </w:rPr>
            </w:pPr>
            <w:r>
              <w:rPr>
                <w:rFonts w:hint="eastAsia" w:ascii="宋体" w:hAnsi="宋体" w:eastAsia="宋体" w:cs="宋体"/>
                <w:sz w:val="24"/>
                <w:szCs w:val="24"/>
              </w:rPr>
              <w:t>D01F</w:t>
            </w:r>
          </w:p>
        </w:tc>
        <w:tc>
          <w:tcPr>
            <w:tcW w:w="6959" w:type="dxa"/>
            <w:vAlign w:val="center"/>
          </w:tcPr>
          <w:p w14:paraId="2A65624F">
            <w:pPr>
              <w:pStyle w:val="7"/>
              <w:kinsoku w:val="0"/>
              <w:overflowPunct w:val="0"/>
              <w:spacing w:beforeLines="0" w:afterLines="0" w:line="277" w:lineRule="exact"/>
              <w:jc w:val="center"/>
              <w:rPr>
                <w:rFonts w:hint="eastAsia" w:ascii="宋体" w:hAnsi="宋体" w:eastAsia="宋体" w:cs="宋体"/>
                <w:sz w:val="24"/>
                <w:szCs w:val="24"/>
              </w:rPr>
            </w:pPr>
            <w:r>
              <w:rPr>
                <w:rFonts w:hint="eastAsia" w:ascii="宋体" w:hAnsi="宋体" w:eastAsia="宋体" w:cs="宋体"/>
                <w:spacing w:val="-3"/>
                <w:sz w:val="24"/>
                <w:szCs w:val="24"/>
              </w:rPr>
              <w:t>制作人造长丝、线、纤维、鬃或带子的化学特征；专用于生产</w:t>
            </w:r>
            <w:r>
              <w:rPr>
                <w:rFonts w:hint="eastAsia" w:ascii="宋体" w:hAnsi="宋体" w:eastAsia="宋体" w:cs="宋体"/>
                <w:sz w:val="24"/>
                <w:szCs w:val="24"/>
              </w:rPr>
              <w:t>碳纤维的设备</w:t>
            </w:r>
          </w:p>
        </w:tc>
      </w:tr>
      <w:tr w14:paraId="5D2B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1C62D3B0">
            <w:pPr>
              <w:pStyle w:val="7"/>
              <w:kinsoku w:val="0"/>
              <w:overflowPunct w:val="0"/>
              <w:spacing w:before="90" w:beforeLines="0" w:afterLines="0"/>
              <w:jc w:val="center"/>
              <w:rPr>
                <w:rFonts w:hint="eastAsia" w:ascii="宋体" w:hAnsi="宋体" w:eastAsia="宋体" w:cs="宋体"/>
                <w:sz w:val="24"/>
                <w:szCs w:val="24"/>
              </w:rPr>
            </w:pPr>
            <w:r>
              <w:rPr>
                <w:rFonts w:hint="eastAsia" w:ascii="宋体" w:hAnsi="宋体" w:eastAsia="宋体" w:cs="宋体"/>
                <w:sz w:val="24"/>
                <w:szCs w:val="24"/>
              </w:rPr>
              <w:t>101</w:t>
            </w:r>
          </w:p>
        </w:tc>
        <w:tc>
          <w:tcPr>
            <w:tcW w:w="1497" w:type="dxa"/>
            <w:vAlign w:val="center"/>
          </w:tcPr>
          <w:p w14:paraId="78CCDA41">
            <w:pPr>
              <w:pStyle w:val="7"/>
              <w:kinsoku w:val="0"/>
              <w:overflowPunct w:val="0"/>
              <w:spacing w:before="90" w:beforeLines="0" w:afterLines="0"/>
              <w:jc w:val="center"/>
              <w:rPr>
                <w:rFonts w:hint="eastAsia" w:ascii="宋体" w:hAnsi="宋体" w:eastAsia="宋体" w:cs="宋体"/>
                <w:sz w:val="24"/>
                <w:szCs w:val="24"/>
              </w:rPr>
            </w:pPr>
            <w:r>
              <w:rPr>
                <w:rFonts w:hint="eastAsia" w:ascii="宋体" w:hAnsi="宋体" w:eastAsia="宋体" w:cs="宋体"/>
                <w:sz w:val="24"/>
                <w:szCs w:val="24"/>
              </w:rPr>
              <w:t>C08H</w:t>
            </w:r>
          </w:p>
        </w:tc>
        <w:tc>
          <w:tcPr>
            <w:tcW w:w="6959" w:type="dxa"/>
            <w:vAlign w:val="center"/>
          </w:tcPr>
          <w:p w14:paraId="6B23BE42">
            <w:pPr>
              <w:pStyle w:val="7"/>
              <w:kinsoku w:val="0"/>
              <w:overflowPunct w:val="0"/>
              <w:spacing w:before="90" w:beforeLines="0" w:afterLines="0"/>
              <w:jc w:val="center"/>
              <w:rPr>
                <w:rFonts w:hint="eastAsia" w:ascii="宋体" w:hAnsi="宋体" w:eastAsia="宋体" w:cs="宋体"/>
                <w:sz w:val="24"/>
                <w:szCs w:val="24"/>
              </w:rPr>
            </w:pPr>
            <w:r>
              <w:rPr>
                <w:rFonts w:hint="eastAsia" w:ascii="宋体" w:hAnsi="宋体" w:eastAsia="宋体" w:cs="宋体"/>
                <w:sz w:val="24"/>
                <w:szCs w:val="24"/>
              </w:rPr>
              <w:t>天然高分子化合物的衍生物</w:t>
            </w:r>
          </w:p>
        </w:tc>
      </w:tr>
      <w:tr w14:paraId="561FB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69249432">
            <w:pPr>
              <w:pStyle w:val="7"/>
              <w:kinsoku w:val="0"/>
              <w:overflowPunct w:val="0"/>
              <w:spacing w:before="156" w:beforeLines="0" w:afterLines="0"/>
              <w:jc w:val="center"/>
              <w:rPr>
                <w:rFonts w:hint="eastAsia" w:ascii="宋体" w:hAnsi="宋体" w:eastAsia="宋体" w:cs="宋体"/>
                <w:sz w:val="24"/>
                <w:szCs w:val="24"/>
              </w:rPr>
            </w:pPr>
            <w:r>
              <w:rPr>
                <w:rFonts w:hint="eastAsia" w:ascii="宋体" w:hAnsi="宋体" w:eastAsia="宋体" w:cs="宋体"/>
                <w:sz w:val="24"/>
                <w:szCs w:val="24"/>
              </w:rPr>
              <w:t>102</w:t>
            </w:r>
          </w:p>
        </w:tc>
        <w:tc>
          <w:tcPr>
            <w:tcW w:w="1497" w:type="dxa"/>
            <w:vAlign w:val="center"/>
          </w:tcPr>
          <w:p w14:paraId="7D26830D">
            <w:pPr>
              <w:pStyle w:val="7"/>
              <w:kinsoku w:val="0"/>
              <w:overflowPunct w:val="0"/>
              <w:spacing w:before="156" w:beforeLines="0" w:afterLines="0"/>
              <w:jc w:val="center"/>
              <w:rPr>
                <w:rFonts w:hint="eastAsia" w:ascii="宋体" w:hAnsi="宋体" w:eastAsia="宋体" w:cs="宋体"/>
                <w:sz w:val="24"/>
                <w:szCs w:val="24"/>
              </w:rPr>
            </w:pPr>
            <w:r>
              <w:rPr>
                <w:rFonts w:hint="eastAsia" w:ascii="宋体" w:hAnsi="宋体" w:eastAsia="宋体" w:cs="宋体"/>
                <w:sz w:val="24"/>
                <w:szCs w:val="24"/>
              </w:rPr>
              <w:t>C30B</w:t>
            </w:r>
          </w:p>
        </w:tc>
        <w:tc>
          <w:tcPr>
            <w:tcW w:w="6959" w:type="dxa"/>
            <w:vAlign w:val="center"/>
          </w:tcPr>
          <w:p w14:paraId="50F45D12">
            <w:pPr>
              <w:pStyle w:val="7"/>
              <w:kinsoku w:val="0"/>
              <w:overflowPunct w:val="0"/>
              <w:spacing w:beforeLines="0" w:afterLines="0" w:line="278" w:lineRule="exact"/>
              <w:jc w:val="center"/>
              <w:rPr>
                <w:rFonts w:hint="eastAsia" w:ascii="宋体" w:hAnsi="宋体" w:eastAsia="宋体" w:cs="宋体"/>
                <w:sz w:val="24"/>
                <w:szCs w:val="24"/>
              </w:rPr>
            </w:pPr>
            <w:r>
              <w:rPr>
                <w:rFonts w:hint="eastAsia" w:ascii="宋体" w:hAnsi="宋体" w:eastAsia="宋体" w:cs="宋体"/>
                <w:spacing w:val="-3"/>
                <w:sz w:val="24"/>
                <w:szCs w:val="24"/>
              </w:rPr>
              <w:t>单晶生长；共晶材料的定向凝固或共析材料的定向分层；材料的区熔精炼；具有一定结构的均匀多晶材料的制备；单晶或具有一定结构的均匀多晶材料；单晶或具有一定结构的均匀多晶</w:t>
            </w:r>
            <w:r>
              <w:rPr>
                <w:rFonts w:hint="eastAsia" w:ascii="宋体" w:hAnsi="宋体" w:eastAsia="宋体" w:cs="宋体"/>
                <w:sz w:val="24"/>
                <w:szCs w:val="24"/>
              </w:rPr>
              <w:t>材料之后处理；其所用的装置</w:t>
            </w:r>
          </w:p>
        </w:tc>
      </w:tr>
      <w:tr w14:paraId="2C1E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73A273F3">
            <w:pPr>
              <w:pStyle w:val="7"/>
              <w:kinsoku w:val="0"/>
              <w:overflowPunct w:val="0"/>
              <w:spacing w:before="91" w:beforeLines="0" w:afterLines="0"/>
              <w:jc w:val="center"/>
              <w:rPr>
                <w:rFonts w:hint="eastAsia" w:ascii="宋体" w:hAnsi="宋体" w:eastAsia="宋体" w:cs="宋体"/>
                <w:sz w:val="24"/>
                <w:szCs w:val="24"/>
              </w:rPr>
            </w:pPr>
            <w:r>
              <w:rPr>
                <w:rFonts w:hint="eastAsia" w:ascii="宋体" w:hAnsi="宋体" w:eastAsia="宋体" w:cs="宋体"/>
                <w:sz w:val="24"/>
                <w:szCs w:val="24"/>
              </w:rPr>
              <w:t>103</w:t>
            </w:r>
          </w:p>
        </w:tc>
        <w:tc>
          <w:tcPr>
            <w:tcW w:w="1497" w:type="dxa"/>
            <w:vAlign w:val="center"/>
          </w:tcPr>
          <w:p w14:paraId="42D074FC">
            <w:pPr>
              <w:pStyle w:val="7"/>
              <w:kinsoku w:val="0"/>
              <w:overflowPunct w:val="0"/>
              <w:spacing w:before="91" w:beforeLines="0" w:afterLines="0"/>
              <w:jc w:val="center"/>
              <w:rPr>
                <w:rFonts w:hint="eastAsia" w:ascii="宋体" w:hAnsi="宋体" w:eastAsia="宋体" w:cs="宋体"/>
                <w:sz w:val="24"/>
                <w:szCs w:val="24"/>
              </w:rPr>
            </w:pPr>
            <w:r>
              <w:rPr>
                <w:rFonts w:hint="eastAsia" w:ascii="宋体" w:hAnsi="宋体" w:eastAsia="宋体" w:cs="宋体"/>
                <w:sz w:val="24"/>
                <w:szCs w:val="24"/>
              </w:rPr>
              <w:t>B23C</w:t>
            </w:r>
          </w:p>
        </w:tc>
        <w:tc>
          <w:tcPr>
            <w:tcW w:w="6959" w:type="dxa"/>
            <w:vAlign w:val="center"/>
          </w:tcPr>
          <w:p w14:paraId="5D1EA444">
            <w:pPr>
              <w:pStyle w:val="7"/>
              <w:kinsoku w:val="0"/>
              <w:overflowPunct w:val="0"/>
              <w:spacing w:before="91" w:beforeLines="0" w:afterLines="0"/>
              <w:ind w:right="2" w:rightChars="0"/>
              <w:jc w:val="center"/>
              <w:rPr>
                <w:rFonts w:hint="eastAsia" w:ascii="宋体" w:hAnsi="宋体" w:eastAsia="宋体" w:cs="宋体"/>
                <w:sz w:val="24"/>
                <w:szCs w:val="24"/>
              </w:rPr>
            </w:pPr>
            <w:r>
              <w:rPr>
                <w:rFonts w:hint="eastAsia" w:ascii="宋体" w:hAnsi="宋体" w:eastAsia="宋体" w:cs="宋体"/>
                <w:sz w:val="24"/>
                <w:szCs w:val="24"/>
              </w:rPr>
              <w:t>铣削</w:t>
            </w:r>
          </w:p>
        </w:tc>
      </w:tr>
      <w:tr w14:paraId="38771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4CEBEC41">
            <w:pPr>
              <w:pStyle w:val="7"/>
              <w:kinsoku w:val="0"/>
              <w:overflowPunct w:val="0"/>
              <w:spacing w:before="90" w:beforeLines="0" w:afterLines="0"/>
              <w:jc w:val="center"/>
              <w:rPr>
                <w:rFonts w:hint="eastAsia" w:ascii="宋体" w:hAnsi="宋体" w:eastAsia="宋体" w:cs="宋体"/>
                <w:sz w:val="24"/>
                <w:szCs w:val="24"/>
              </w:rPr>
            </w:pPr>
            <w:r>
              <w:rPr>
                <w:rFonts w:hint="eastAsia" w:ascii="宋体" w:hAnsi="宋体" w:eastAsia="宋体" w:cs="宋体"/>
                <w:sz w:val="24"/>
                <w:szCs w:val="24"/>
              </w:rPr>
              <w:t>104</w:t>
            </w:r>
          </w:p>
        </w:tc>
        <w:tc>
          <w:tcPr>
            <w:tcW w:w="1497" w:type="dxa"/>
            <w:vAlign w:val="center"/>
          </w:tcPr>
          <w:p w14:paraId="7973C054">
            <w:pPr>
              <w:pStyle w:val="7"/>
              <w:kinsoku w:val="0"/>
              <w:overflowPunct w:val="0"/>
              <w:spacing w:before="90" w:beforeLines="0" w:afterLines="0"/>
              <w:jc w:val="center"/>
              <w:rPr>
                <w:rFonts w:hint="eastAsia" w:ascii="宋体" w:hAnsi="宋体" w:eastAsia="宋体" w:cs="宋体"/>
                <w:sz w:val="24"/>
                <w:szCs w:val="24"/>
              </w:rPr>
            </w:pPr>
            <w:r>
              <w:rPr>
                <w:rFonts w:hint="eastAsia" w:ascii="宋体" w:hAnsi="宋体" w:eastAsia="宋体" w:cs="宋体"/>
                <w:sz w:val="24"/>
                <w:szCs w:val="24"/>
              </w:rPr>
              <w:t>C10C</w:t>
            </w:r>
          </w:p>
        </w:tc>
        <w:tc>
          <w:tcPr>
            <w:tcW w:w="6959" w:type="dxa"/>
            <w:vAlign w:val="center"/>
          </w:tcPr>
          <w:p w14:paraId="21637965">
            <w:pPr>
              <w:pStyle w:val="7"/>
              <w:kinsoku w:val="0"/>
              <w:overflowPunct w:val="0"/>
              <w:spacing w:before="90" w:beforeLines="0" w:afterLines="0"/>
              <w:jc w:val="center"/>
              <w:rPr>
                <w:rFonts w:hint="eastAsia" w:ascii="宋体" w:hAnsi="宋体" w:eastAsia="宋体" w:cs="宋体"/>
                <w:sz w:val="24"/>
                <w:szCs w:val="24"/>
              </w:rPr>
            </w:pPr>
            <w:r>
              <w:rPr>
                <w:rFonts w:hint="eastAsia" w:ascii="宋体" w:hAnsi="宋体" w:eastAsia="宋体" w:cs="宋体"/>
                <w:sz w:val="24"/>
                <w:szCs w:val="24"/>
              </w:rPr>
              <w:t>焦油、焦油沥青、石油沥青、天然沥青的加工；焦木酸</w:t>
            </w:r>
          </w:p>
        </w:tc>
      </w:tr>
      <w:tr w14:paraId="367D4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5817C1BE">
            <w:pPr>
              <w:pStyle w:val="7"/>
              <w:kinsoku w:val="0"/>
              <w:overflowPunct w:val="0"/>
              <w:spacing w:before="120" w:beforeLines="0" w:afterLines="0"/>
              <w:jc w:val="center"/>
              <w:rPr>
                <w:rFonts w:hint="eastAsia" w:ascii="宋体" w:hAnsi="宋体" w:eastAsia="宋体" w:cs="宋体"/>
                <w:sz w:val="24"/>
                <w:szCs w:val="24"/>
              </w:rPr>
            </w:pPr>
            <w:r>
              <w:rPr>
                <w:rFonts w:hint="eastAsia" w:ascii="宋体" w:hAnsi="宋体" w:eastAsia="宋体" w:cs="宋体"/>
                <w:sz w:val="24"/>
                <w:szCs w:val="24"/>
              </w:rPr>
              <w:t>105</w:t>
            </w:r>
          </w:p>
        </w:tc>
        <w:tc>
          <w:tcPr>
            <w:tcW w:w="1497" w:type="dxa"/>
            <w:vAlign w:val="center"/>
          </w:tcPr>
          <w:p w14:paraId="5E40CB96">
            <w:pPr>
              <w:pStyle w:val="7"/>
              <w:kinsoku w:val="0"/>
              <w:overflowPunct w:val="0"/>
              <w:spacing w:before="120" w:beforeLines="0" w:afterLines="0"/>
              <w:jc w:val="center"/>
              <w:rPr>
                <w:rFonts w:hint="eastAsia" w:ascii="宋体" w:hAnsi="宋体" w:eastAsia="宋体" w:cs="宋体"/>
                <w:sz w:val="24"/>
                <w:szCs w:val="24"/>
              </w:rPr>
            </w:pPr>
            <w:r>
              <w:rPr>
                <w:rFonts w:hint="eastAsia" w:ascii="宋体" w:hAnsi="宋体" w:eastAsia="宋体" w:cs="宋体"/>
                <w:sz w:val="24"/>
                <w:szCs w:val="24"/>
              </w:rPr>
              <w:t>C21C</w:t>
            </w:r>
          </w:p>
        </w:tc>
        <w:tc>
          <w:tcPr>
            <w:tcW w:w="6959" w:type="dxa"/>
            <w:vAlign w:val="center"/>
          </w:tcPr>
          <w:p w14:paraId="50B1F522">
            <w:pPr>
              <w:pStyle w:val="7"/>
              <w:kinsoku w:val="0"/>
              <w:overflowPunct w:val="0"/>
              <w:spacing w:beforeLines="0" w:afterLines="0" w:line="278" w:lineRule="exact"/>
              <w:jc w:val="center"/>
              <w:rPr>
                <w:rFonts w:hint="eastAsia" w:ascii="宋体" w:hAnsi="宋体" w:eastAsia="宋体" w:cs="宋体"/>
                <w:sz w:val="24"/>
                <w:szCs w:val="24"/>
              </w:rPr>
            </w:pPr>
            <w:r>
              <w:rPr>
                <w:rFonts w:hint="eastAsia" w:ascii="宋体" w:hAnsi="宋体" w:eastAsia="宋体" w:cs="宋体"/>
                <w:spacing w:val="-3"/>
                <w:sz w:val="24"/>
                <w:szCs w:val="24"/>
              </w:rPr>
              <w:t>生铁的加工处理，例如精炼、熟铁或钢的冶炼；熔融态下铁类</w:t>
            </w:r>
            <w:r>
              <w:rPr>
                <w:rFonts w:hint="eastAsia" w:ascii="宋体" w:hAnsi="宋体" w:eastAsia="宋体" w:cs="宋体"/>
                <w:sz w:val="24"/>
                <w:szCs w:val="24"/>
              </w:rPr>
              <w:t>合金的处理</w:t>
            </w:r>
          </w:p>
        </w:tc>
      </w:tr>
      <w:tr w14:paraId="63576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03B666BE">
            <w:pPr>
              <w:pStyle w:val="7"/>
              <w:kinsoku w:val="0"/>
              <w:overflowPunct w:val="0"/>
              <w:spacing w:before="91" w:beforeLines="0" w:afterLines="0"/>
              <w:jc w:val="center"/>
              <w:rPr>
                <w:rFonts w:hint="eastAsia" w:ascii="宋体" w:hAnsi="宋体" w:eastAsia="宋体" w:cs="宋体"/>
                <w:sz w:val="24"/>
                <w:szCs w:val="24"/>
              </w:rPr>
            </w:pPr>
            <w:r>
              <w:rPr>
                <w:rFonts w:hint="eastAsia" w:ascii="宋体" w:hAnsi="宋体" w:eastAsia="宋体" w:cs="宋体"/>
                <w:sz w:val="24"/>
                <w:szCs w:val="24"/>
              </w:rPr>
              <w:t>106</w:t>
            </w:r>
          </w:p>
        </w:tc>
        <w:tc>
          <w:tcPr>
            <w:tcW w:w="1497" w:type="dxa"/>
            <w:vAlign w:val="center"/>
          </w:tcPr>
          <w:p w14:paraId="7C83D0E2">
            <w:pPr>
              <w:pStyle w:val="7"/>
              <w:kinsoku w:val="0"/>
              <w:overflowPunct w:val="0"/>
              <w:spacing w:before="91" w:beforeLines="0" w:afterLines="0"/>
              <w:jc w:val="center"/>
              <w:rPr>
                <w:rFonts w:hint="eastAsia" w:ascii="宋体" w:hAnsi="宋体" w:eastAsia="宋体" w:cs="宋体"/>
                <w:sz w:val="24"/>
                <w:szCs w:val="24"/>
              </w:rPr>
            </w:pPr>
            <w:r>
              <w:rPr>
                <w:rFonts w:hint="eastAsia" w:ascii="宋体" w:hAnsi="宋体" w:eastAsia="宋体" w:cs="宋体"/>
                <w:sz w:val="24"/>
                <w:szCs w:val="24"/>
              </w:rPr>
              <w:t>C09B</w:t>
            </w:r>
          </w:p>
        </w:tc>
        <w:tc>
          <w:tcPr>
            <w:tcW w:w="6959" w:type="dxa"/>
            <w:vAlign w:val="center"/>
          </w:tcPr>
          <w:p w14:paraId="594C7A53">
            <w:pPr>
              <w:pStyle w:val="7"/>
              <w:kinsoku w:val="0"/>
              <w:overflowPunct w:val="0"/>
              <w:spacing w:before="91" w:beforeLines="0" w:afterLines="0"/>
              <w:jc w:val="center"/>
              <w:rPr>
                <w:rFonts w:hint="eastAsia" w:ascii="宋体" w:hAnsi="宋体" w:eastAsia="宋体" w:cs="宋体"/>
                <w:sz w:val="24"/>
                <w:szCs w:val="24"/>
              </w:rPr>
            </w:pPr>
            <w:r>
              <w:rPr>
                <w:rFonts w:hint="eastAsia" w:ascii="宋体" w:hAnsi="宋体" w:eastAsia="宋体" w:cs="宋体"/>
                <w:sz w:val="24"/>
                <w:szCs w:val="24"/>
              </w:rPr>
              <w:t>有机染料或用于制造染料的有关化合物；媒染剂；色淀</w:t>
            </w:r>
          </w:p>
        </w:tc>
      </w:tr>
      <w:tr w14:paraId="4FA16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008CD54E">
            <w:pPr>
              <w:pStyle w:val="7"/>
              <w:kinsoku w:val="0"/>
              <w:overflowPunct w:val="0"/>
              <w:spacing w:before="90" w:beforeLines="0" w:afterLines="0"/>
              <w:jc w:val="center"/>
              <w:rPr>
                <w:rFonts w:hint="eastAsia" w:ascii="宋体" w:hAnsi="宋体" w:eastAsia="宋体" w:cs="宋体"/>
                <w:sz w:val="24"/>
                <w:szCs w:val="24"/>
              </w:rPr>
            </w:pPr>
            <w:r>
              <w:rPr>
                <w:rFonts w:hint="eastAsia" w:ascii="宋体" w:hAnsi="宋体" w:eastAsia="宋体" w:cs="宋体"/>
                <w:sz w:val="24"/>
                <w:szCs w:val="24"/>
              </w:rPr>
              <w:t>107</w:t>
            </w:r>
          </w:p>
        </w:tc>
        <w:tc>
          <w:tcPr>
            <w:tcW w:w="1497" w:type="dxa"/>
            <w:vAlign w:val="center"/>
          </w:tcPr>
          <w:p w14:paraId="2085ED78">
            <w:pPr>
              <w:pStyle w:val="7"/>
              <w:kinsoku w:val="0"/>
              <w:overflowPunct w:val="0"/>
              <w:spacing w:before="90" w:beforeLines="0" w:afterLines="0"/>
              <w:jc w:val="center"/>
              <w:rPr>
                <w:rFonts w:hint="eastAsia" w:ascii="宋体" w:hAnsi="宋体" w:eastAsia="宋体" w:cs="宋体"/>
                <w:sz w:val="24"/>
                <w:szCs w:val="24"/>
              </w:rPr>
            </w:pPr>
            <w:r>
              <w:rPr>
                <w:rFonts w:hint="eastAsia" w:ascii="宋体" w:hAnsi="宋体" w:eastAsia="宋体" w:cs="宋体"/>
                <w:sz w:val="24"/>
                <w:szCs w:val="24"/>
              </w:rPr>
              <w:t>B21J</w:t>
            </w:r>
          </w:p>
        </w:tc>
        <w:tc>
          <w:tcPr>
            <w:tcW w:w="6959" w:type="dxa"/>
            <w:vAlign w:val="center"/>
          </w:tcPr>
          <w:p w14:paraId="0CCA474B">
            <w:pPr>
              <w:pStyle w:val="7"/>
              <w:kinsoku w:val="0"/>
              <w:overflowPunct w:val="0"/>
              <w:spacing w:before="90" w:beforeLines="0" w:afterLines="0"/>
              <w:jc w:val="center"/>
              <w:rPr>
                <w:rFonts w:hint="eastAsia" w:ascii="宋体" w:hAnsi="宋体" w:eastAsia="宋体" w:cs="宋体"/>
                <w:sz w:val="24"/>
                <w:szCs w:val="24"/>
              </w:rPr>
            </w:pPr>
            <w:r>
              <w:rPr>
                <w:rFonts w:hint="eastAsia" w:ascii="宋体" w:hAnsi="宋体" w:eastAsia="宋体" w:cs="宋体"/>
                <w:sz w:val="24"/>
                <w:szCs w:val="24"/>
              </w:rPr>
              <w:t>锻造；锤击；压制；铆接；锻造炉</w:t>
            </w:r>
          </w:p>
        </w:tc>
      </w:tr>
      <w:tr w14:paraId="05821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357780EE">
            <w:pPr>
              <w:pStyle w:val="7"/>
              <w:kinsoku w:val="0"/>
              <w:overflowPunct w:val="0"/>
              <w:spacing w:before="156" w:beforeLines="0" w:afterLines="0"/>
              <w:jc w:val="center"/>
              <w:rPr>
                <w:rFonts w:hint="eastAsia" w:ascii="宋体" w:hAnsi="宋体" w:eastAsia="宋体" w:cs="宋体"/>
                <w:sz w:val="24"/>
                <w:szCs w:val="24"/>
              </w:rPr>
            </w:pPr>
            <w:r>
              <w:rPr>
                <w:rFonts w:hint="eastAsia" w:ascii="宋体" w:hAnsi="宋体" w:eastAsia="宋体" w:cs="宋体"/>
                <w:sz w:val="24"/>
                <w:szCs w:val="24"/>
              </w:rPr>
              <w:t>108</w:t>
            </w:r>
          </w:p>
        </w:tc>
        <w:tc>
          <w:tcPr>
            <w:tcW w:w="1497" w:type="dxa"/>
            <w:vAlign w:val="center"/>
          </w:tcPr>
          <w:p w14:paraId="21917312">
            <w:pPr>
              <w:pStyle w:val="7"/>
              <w:kinsoku w:val="0"/>
              <w:overflowPunct w:val="0"/>
              <w:spacing w:before="156" w:beforeLines="0" w:afterLines="0"/>
              <w:jc w:val="center"/>
              <w:rPr>
                <w:rFonts w:hint="eastAsia" w:ascii="宋体" w:hAnsi="宋体" w:eastAsia="宋体" w:cs="宋体"/>
                <w:sz w:val="24"/>
                <w:szCs w:val="24"/>
              </w:rPr>
            </w:pPr>
            <w:r>
              <w:rPr>
                <w:rFonts w:hint="eastAsia" w:ascii="宋体" w:hAnsi="宋体" w:eastAsia="宋体" w:cs="宋体"/>
                <w:sz w:val="24"/>
                <w:szCs w:val="24"/>
              </w:rPr>
              <w:t>C23F</w:t>
            </w:r>
          </w:p>
        </w:tc>
        <w:tc>
          <w:tcPr>
            <w:tcW w:w="6959" w:type="dxa"/>
            <w:vAlign w:val="center"/>
          </w:tcPr>
          <w:p w14:paraId="5E5DE7E4">
            <w:pPr>
              <w:pStyle w:val="7"/>
              <w:kinsoku w:val="0"/>
              <w:overflowPunct w:val="0"/>
              <w:spacing w:beforeLines="0" w:afterLines="0" w:line="278" w:lineRule="exact"/>
              <w:ind w:left="-16" w:leftChars="0" w:right="-16" w:rightChars="0"/>
              <w:jc w:val="center"/>
              <w:rPr>
                <w:rFonts w:hint="eastAsia" w:ascii="宋体" w:hAnsi="宋体" w:eastAsia="宋体" w:cs="宋体"/>
                <w:sz w:val="24"/>
                <w:szCs w:val="24"/>
              </w:rPr>
            </w:pPr>
            <w:r>
              <w:rPr>
                <w:rFonts w:hint="eastAsia" w:ascii="宋体" w:hAnsi="宋体" w:eastAsia="宋体" w:cs="宋体"/>
                <w:spacing w:val="-3"/>
                <w:sz w:val="24"/>
                <w:szCs w:val="24"/>
              </w:rPr>
              <w:t>非机械方法去除表面上的金属材料；金属材料的缓蚀；一般防</w:t>
            </w:r>
            <w:r>
              <w:rPr>
                <w:rFonts w:hint="eastAsia" w:ascii="宋体" w:hAnsi="宋体" w:eastAsia="宋体" w:cs="宋体"/>
                <w:spacing w:val="-4"/>
                <w:sz w:val="24"/>
                <w:szCs w:val="24"/>
              </w:rPr>
              <w:t>积垢；至少一种在</w:t>
            </w:r>
            <w:r>
              <w:rPr>
                <w:rFonts w:hint="eastAsia" w:ascii="宋体" w:hAnsi="宋体" w:eastAsia="宋体" w:cs="宋体"/>
                <w:spacing w:val="-55"/>
                <w:sz w:val="24"/>
                <w:szCs w:val="24"/>
              </w:rPr>
              <w:t xml:space="preserve"> </w:t>
            </w:r>
            <w:r>
              <w:rPr>
                <w:rFonts w:hint="eastAsia" w:ascii="宋体" w:hAnsi="宋体" w:eastAsia="宋体" w:cs="宋体"/>
                <w:sz w:val="24"/>
                <w:szCs w:val="24"/>
              </w:rPr>
              <w:t>C23</w:t>
            </w:r>
            <w:r>
              <w:rPr>
                <w:rFonts w:hint="eastAsia" w:ascii="宋体" w:hAnsi="宋体" w:eastAsia="宋体" w:cs="宋体"/>
                <w:spacing w:val="-53"/>
                <w:sz w:val="24"/>
                <w:szCs w:val="24"/>
              </w:rPr>
              <w:t xml:space="preserve"> </w:t>
            </w:r>
            <w:r>
              <w:rPr>
                <w:rFonts w:hint="eastAsia" w:ascii="宋体" w:hAnsi="宋体" w:eastAsia="宋体" w:cs="宋体"/>
                <w:sz w:val="24"/>
                <w:szCs w:val="24"/>
              </w:rPr>
              <w:t>大类中所列的方法及至少一种在</w:t>
            </w:r>
            <w:r>
              <w:rPr>
                <w:rFonts w:hint="eastAsia" w:ascii="宋体" w:hAnsi="宋体" w:eastAsia="宋体" w:cs="宋体"/>
                <w:spacing w:val="-53"/>
                <w:sz w:val="24"/>
                <w:szCs w:val="24"/>
              </w:rPr>
              <w:t xml:space="preserve"> </w:t>
            </w:r>
            <w:r>
              <w:rPr>
                <w:rFonts w:hint="eastAsia" w:ascii="宋体" w:hAnsi="宋体" w:eastAsia="宋体" w:cs="宋体"/>
                <w:sz w:val="24"/>
                <w:szCs w:val="24"/>
              </w:rPr>
              <w:t>C21D、 C22F</w:t>
            </w:r>
            <w:r>
              <w:rPr>
                <w:rFonts w:hint="eastAsia" w:ascii="宋体" w:hAnsi="宋体" w:eastAsia="宋体" w:cs="宋体"/>
                <w:spacing w:val="-57"/>
                <w:sz w:val="24"/>
                <w:szCs w:val="24"/>
              </w:rPr>
              <w:t xml:space="preserve"> </w:t>
            </w:r>
            <w:r>
              <w:rPr>
                <w:rFonts w:hint="eastAsia" w:ascii="宋体" w:hAnsi="宋体" w:eastAsia="宋体" w:cs="宋体"/>
                <w:sz w:val="24"/>
                <w:szCs w:val="24"/>
              </w:rPr>
              <w:t>小类或者</w:t>
            </w:r>
            <w:r>
              <w:rPr>
                <w:rFonts w:hint="eastAsia" w:ascii="宋体" w:hAnsi="宋体" w:eastAsia="宋体" w:cs="宋体"/>
                <w:spacing w:val="-55"/>
                <w:sz w:val="24"/>
                <w:szCs w:val="24"/>
              </w:rPr>
              <w:t xml:space="preserve"> </w:t>
            </w:r>
            <w:r>
              <w:rPr>
                <w:rFonts w:hint="eastAsia" w:ascii="宋体" w:hAnsi="宋体" w:eastAsia="宋体" w:cs="宋体"/>
                <w:sz w:val="24"/>
                <w:szCs w:val="24"/>
              </w:rPr>
              <w:t>C25</w:t>
            </w:r>
            <w:r>
              <w:rPr>
                <w:rFonts w:hint="eastAsia" w:ascii="宋体" w:hAnsi="宋体" w:eastAsia="宋体" w:cs="宋体"/>
                <w:spacing w:val="-55"/>
                <w:sz w:val="24"/>
                <w:szCs w:val="24"/>
              </w:rPr>
              <w:t xml:space="preserve"> </w:t>
            </w:r>
            <w:r>
              <w:rPr>
                <w:rFonts w:hint="eastAsia" w:ascii="宋体" w:hAnsi="宋体" w:eastAsia="宋体" w:cs="宋体"/>
                <w:sz w:val="24"/>
                <w:szCs w:val="24"/>
              </w:rPr>
              <w:t>大类中所列的方法之多步法金属材料表面处理</w:t>
            </w:r>
          </w:p>
        </w:tc>
      </w:tr>
      <w:tr w14:paraId="4AD4F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063FA247">
            <w:pPr>
              <w:pStyle w:val="7"/>
              <w:kinsoku w:val="0"/>
              <w:overflowPunct w:val="0"/>
              <w:spacing w:before="120" w:beforeLines="0" w:afterLines="0"/>
              <w:jc w:val="center"/>
              <w:rPr>
                <w:rFonts w:hint="eastAsia" w:ascii="宋体" w:hAnsi="宋体" w:eastAsia="宋体" w:cs="宋体"/>
                <w:sz w:val="24"/>
                <w:szCs w:val="24"/>
              </w:rPr>
            </w:pPr>
            <w:r>
              <w:rPr>
                <w:rFonts w:hint="eastAsia" w:ascii="宋体" w:hAnsi="宋体" w:eastAsia="宋体" w:cs="宋体"/>
                <w:sz w:val="24"/>
                <w:szCs w:val="24"/>
              </w:rPr>
              <w:t>109</w:t>
            </w:r>
          </w:p>
        </w:tc>
        <w:tc>
          <w:tcPr>
            <w:tcW w:w="1497" w:type="dxa"/>
            <w:vAlign w:val="center"/>
          </w:tcPr>
          <w:p w14:paraId="1527B44C">
            <w:pPr>
              <w:pStyle w:val="7"/>
              <w:kinsoku w:val="0"/>
              <w:overflowPunct w:val="0"/>
              <w:spacing w:before="120" w:beforeLines="0" w:afterLines="0"/>
              <w:jc w:val="center"/>
              <w:rPr>
                <w:rFonts w:hint="eastAsia" w:ascii="宋体" w:hAnsi="宋体" w:eastAsia="宋体" w:cs="宋体"/>
                <w:sz w:val="24"/>
                <w:szCs w:val="24"/>
              </w:rPr>
            </w:pPr>
            <w:r>
              <w:rPr>
                <w:rFonts w:hint="eastAsia" w:ascii="宋体" w:hAnsi="宋体" w:eastAsia="宋体" w:cs="宋体"/>
                <w:sz w:val="24"/>
                <w:szCs w:val="24"/>
              </w:rPr>
              <w:t>G03F</w:t>
            </w:r>
          </w:p>
        </w:tc>
        <w:tc>
          <w:tcPr>
            <w:tcW w:w="6959" w:type="dxa"/>
            <w:vAlign w:val="center"/>
          </w:tcPr>
          <w:p w14:paraId="7695793D">
            <w:pPr>
              <w:pStyle w:val="7"/>
              <w:kinsoku w:val="0"/>
              <w:overflowPunct w:val="0"/>
              <w:spacing w:beforeLines="0" w:afterLines="0" w:line="277" w:lineRule="exact"/>
              <w:jc w:val="center"/>
              <w:rPr>
                <w:rFonts w:hint="eastAsia" w:ascii="宋体" w:hAnsi="宋体" w:eastAsia="宋体" w:cs="宋体"/>
                <w:sz w:val="24"/>
                <w:szCs w:val="24"/>
              </w:rPr>
            </w:pPr>
            <w:r>
              <w:rPr>
                <w:rFonts w:hint="eastAsia" w:ascii="宋体" w:hAnsi="宋体" w:eastAsia="宋体" w:cs="宋体"/>
                <w:spacing w:val="-3"/>
                <w:sz w:val="24"/>
                <w:szCs w:val="24"/>
              </w:rPr>
              <w:t>图纹面的照相制版工艺，例如，印刷工艺、半导体器件的加工</w:t>
            </w:r>
            <w:r>
              <w:rPr>
                <w:rFonts w:hint="eastAsia" w:ascii="宋体" w:hAnsi="宋体" w:eastAsia="宋体" w:cs="宋体"/>
                <w:sz w:val="24"/>
                <w:szCs w:val="24"/>
              </w:rPr>
              <w:t>工艺；其所用材料；其所用原版；其所用专用设备</w:t>
            </w:r>
          </w:p>
        </w:tc>
      </w:tr>
      <w:tr w14:paraId="6A98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5469A7D6">
            <w:pPr>
              <w:pStyle w:val="7"/>
              <w:kinsoku w:val="0"/>
              <w:overflowPunct w:val="0"/>
              <w:spacing w:before="91" w:beforeLines="0" w:afterLines="0"/>
              <w:jc w:val="center"/>
              <w:rPr>
                <w:rFonts w:hint="eastAsia" w:ascii="宋体" w:hAnsi="宋体" w:eastAsia="宋体" w:cs="宋体"/>
                <w:sz w:val="24"/>
                <w:szCs w:val="24"/>
              </w:rPr>
            </w:pPr>
            <w:r>
              <w:rPr>
                <w:rFonts w:hint="eastAsia" w:ascii="宋体" w:hAnsi="宋体" w:eastAsia="宋体" w:cs="宋体"/>
                <w:sz w:val="24"/>
                <w:szCs w:val="24"/>
              </w:rPr>
              <w:t>110</w:t>
            </w:r>
          </w:p>
        </w:tc>
        <w:tc>
          <w:tcPr>
            <w:tcW w:w="1497" w:type="dxa"/>
            <w:vAlign w:val="center"/>
          </w:tcPr>
          <w:p w14:paraId="12338923">
            <w:pPr>
              <w:pStyle w:val="7"/>
              <w:kinsoku w:val="0"/>
              <w:overflowPunct w:val="0"/>
              <w:spacing w:before="91" w:beforeLines="0" w:afterLines="0"/>
              <w:jc w:val="center"/>
              <w:rPr>
                <w:rFonts w:hint="eastAsia" w:ascii="宋体" w:hAnsi="宋体" w:eastAsia="宋体" w:cs="宋体"/>
                <w:sz w:val="24"/>
                <w:szCs w:val="24"/>
              </w:rPr>
            </w:pPr>
            <w:r>
              <w:rPr>
                <w:rFonts w:hint="eastAsia" w:ascii="宋体" w:hAnsi="宋体" w:eastAsia="宋体" w:cs="宋体"/>
                <w:sz w:val="24"/>
                <w:szCs w:val="24"/>
              </w:rPr>
              <w:t>C08C</w:t>
            </w:r>
          </w:p>
        </w:tc>
        <w:tc>
          <w:tcPr>
            <w:tcW w:w="6959" w:type="dxa"/>
            <w:vAlign w:val="center"/>
          </w:tcPr>
          <w:p w14:paraId="22654262">
            <w:pPr>
              <w:pStyle w:val="7"/>
              <w:kinsoku w:val="0"/>
              <w:overflowPunct w:val="0"/>
              <w:spacing w:before="91" w:beforeLines="0" w:afterLines="0"/>
              <w:jc w:val="center"/>
              <w:rPr>
                <w:rFonts w:hint="eastAsia" w:ascii="宋体" w:hAnsi="宋体" w:eastAsia="宋体" w:cs="宋体"/>
                <w:sz w:val="24"/>
                <w:szCs w:val="24"/>
              </w:rPr>
            </w:pPr>
            <w:r>
              <w:rPr>
                <w:rFonts w:hint="eastAsia" w:ascii="宋体" w:hAnsi="宋体" w:eastAsia="宋体" w:cs="宋体"/>
                <w:sz w:val="24"/>
                <w:szCs w:val="24"/>
              </w:rPr>
              <w:t>橡胶的处理或化学改性</w:t>
            </w:r>
          </w:p>
        </w:tc>
      </w:tr>
      <w:tr w14:paraId="0785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1BC15485">
            <w:pPr>
              <w:pStyle w:val="7"/>
              <w:kinsoku w:val="0"/>
              <w:overflowPunct w:val="0"/>
              <w:spacing w:before="119" w:beforeLines="0" w:afterLines="0"/>
              <w:jc w:val="center"/>
              <w:rPr>
                <w:rFonts w:hint="eastAsia" w:ascii="宋体" w:hAnsi="宋体" w:eastAsia="宋体" w:cs="宋体"/>
                <w:sz w:val="24"/>
                <w:szCs w:val="24"/>
              </w:rPr>
            </w:pPr>
            <w:r>
              <w:rPr>
                <w:rFonts w:hint="eastAsia" w:ascii="宋体" w:hAnsi="宋体" w:eastAsia="宋体" w:cs="宋体"/>
                <w:sz w:val="24"/>
                <w:szCs w:val="24"/>
              </w:rPr>
              <w:t>111</w:t>
            </w:r>
          </w:p>
        </w:tc>
        <w:tc>
          <w:tcPr>
            <w:tcW w:w="1497" w:type="dxa"/>
            <w:vAlign w:val="center"/>
          </w:tcPr>
          <w:p w14:paraId="20A4D366">
            <w:pPr>
              <w:pStyle w:val="7"/>
              <w:kinsoku w:val="0"/>
              <w:overflowPunct w:val="0"/>
              <w:spacing w:before="119" w:beforeLines="0" w:afterLines="0"/>
              <w:jc w:val="center"/>
              <w:rPr>
                <w:rFonts w:hint="eastAsia" w:ascii="宋体" w:hAnsi="宋体" w:eastAsia="宋体" w:cs="宋体"/>
                <w:sz w:val="24"/>
                <w:szCs w:val="24"/>
              </w:rPr>
            </w:pPr>
            <w:r>
              <w:rPr>
                <w:rFonts w:hint="eastAsia" w:ascii="宋体" w:hAnsi="宋体" w:eastAsia="宋体" w:cs="宋体"/>
                <w:sz w:val="24"/>
                <w:szCs w:val="24"/>
              </w:rPr>
              <w:t>B82B</w:t>
            </w:r>
          </w:p>
        </w:tc>
        <w:tc>
          <w:tcPr>
            <w:tcW w:w="6959" w:type="dxa"/>
            <w:vAlign w:val="center"/>
          </w:tcPr>
          <w:p w14:paraId="6027A3FE">
            <w:pPr>
              <w:pStyle w:val="7"/>
              <w:kinsoku w:val="0"/>
              <w:overflowPunct w:val="0"/>
              <w:spacing w:beforeLines="0" w:afterLines="0" w:line="276" w:lineRule="exact"/>
              <w:jc w:val="center"/>
              <w:rPr>
                <w:rFonts w:hint="eastAsia" w:ascii="宋体" w:hAnsi="宋体" w:eastAsia="宋体" w:cs="宋体"/>
                <w:sz w:val="24"/>
                <w:szCs w:val="24"/>
              </w:rPr>
            </w:pPr>
            <w:r>
              <w:rPr>
                <w:rFonts w:hint="eastAsia" w:ascii="宋体" w:hAnsi="宋体" w:eastAsia="宋体" w:cs="宋体"/>
                <w:spacing w:val="-3"/>
                <w:sz w:val="24"/>
                <w:szCs w:val="24"/>
              </w:rPr>
              <w:t>通过操纵单个原子、分子或作为孤立单元的极少量原子或分子</w:t>
            </w:r>
            <w:r>
              <w:rPr>
                <w:rFonts w:hint="eastAsia" w:ascii="宋体" w:hAnsi="宋体" w:eastAsia="宋体" w:cs="宋体"/>
                <w:sz w:val="24"/>
                <w:szCs w:val="24"/>
              </w:rPr>
              <w:t>的集合而形成的纳米结构；其制造或处理</w:t>
            </w:r>
          </w:p>
        </w:tc>
      </w:tr>
    </w:tbl>
    <w:p w14:paraId="58CAB886">
      <w:pPr>
        <w:spacing w:beforeLines="0" w:afterLines="0"/>
        <w:rPr>
          <w:rFonts w:hint="eastAsia" w:ascii="仿宋_GB2312" w:hAnsi="仿宋_GB2312" w:eastAsia="仿宋_GB2312" w:cs="仿宋_GB2312"/>
          <w:sz w:val="24"/>
          <w:szCs w:val="24"/>
        </w:rPr>
        <w:sectPr>
          <w:footerReference r:id="rId4" w:type="default"/>
          <w:pgSz w:w="11910" w:h="16840"/>
          <w:pgMar w:top="1580" w:right="1400" w:bottom="1620" w:left="1520" w:header="0" w:footer="1427" w:gutter="0"/>
          <w:lnNumType w:countBy="0" w:distance="360"/>
          <w:cols w:space="720" w:num="1"/>
        </w:sectPr>
      </w:pPr>
    </w:p>
    <w:p w14:paraId="4E38BD0F">
      <w:pPr>
        <w:pStyle w:val="2"/>
        <w:kinsoku w:val="0"/>
        <w:overflowPunct w:val="0"/>
        <w:spacing w:beforeLines="0" w:afterLines="0"/>
        <w:ind w:left="0"/>
        <w:rPr>
          <w:rFonts w:hint="eastAsia" w:ascii="仿宋_GB2312" w:hAnsi="仿宋_GB2312" w:eastAsia="仿宋_GB2312" w:cs="仿宋_GB2312"/>
          <w:sz w:val="20"/>
          <w:szCs w:val="24"/>
        </w:rPr>
      </w:pPr>
    </w:p>
    <w:p w14:paraId="695DDDDA">
      <w:pPr>
        <w:pStyle w:val="2"/>
        <w:kinsoku w:val="0"/>
        <w:overflowPunct w:val="0"/>
        <w:spacing w:beforeLines="0" w:afterLines="0"/>
        <w:outlineLvl w:val="0"/>
        <w:rPr>
          <w:rFonts w:hint="eastAsia" w:ascii="黑体" w:hAnsi="黑体" w:eastAsia="黑体"/>
          <w:sz w:val="32"/>
          <w:szCs w:val="24"/>
        </w:rPr>
      </w:pPr>
      <w:r>
        <w:rPr>
          <w:rFonts w:hint="eastAsia" w:ascii="黑体" w:hAnsi="黑体" w:eastAsia="黑体"/>
          <w:sz w:val="32"/>
          <w:szCs w:val="24"/>
        </w:rPr>
        <w:t>二、洛迦诺分类号（共</w:t>
      </w:r>
      <w:r>
        <w:rPr>
          <w:rFonts w:hint="default" w:ascii="黑体" w:hAnsi="黑体" w:eastAsia="黑体"/>
          <w:sz w:val="32"/>
          <w:szCs w:val="24"/>
        </w:rPr>
        <w:t>46</w:t>
      </w:r>
      <w:r>
        <w:rPr>
          <w:rFonts w:hint="eastAsia" w:ascii="黑体" w:hAnsi="黑体" w:eastAsia="黑体"/>
          <w:sz w:val="32"/>
          <w:szCs w:val="24"/>
        </w:rPr>
        <w:t>个）</w:t>
      </w:r>
    </w:p>
    <w:p w14:paraId="72544876">
      <w:pPr>
        <w:numPr>
          <w:ilvl w:val="0"/>
          <w:numId w:val="1"/>
        </w:numPr>
        <w:spacing w:line="560" w:lineRule="exact"/>
        <w:outlineLvl w:val="1"/>
        <w:rPr>
          <w:rFonts w:hint="eastAsia" w:ascii="楷体" w:hAnsi="楷体" w:eastAsia="楷体"/>
          <w:sz w:val="32"/>
          <w:szCs w:val="24"/>
        </w:rPr>
      </w:pPr>
      <w:r>
        <w:rPr>
          <w:rFonts w:hint="eastAsia" w:ascii="楷体" w:hAnsi="楷体" w:eastAsia="楷体"/>
          <w:sz w:val="32"/>
          <w:szCs w:val="24"/>
        </w:rPr>
        <w:t>新能源产业领域（共</w:t>
      </w:r>
      <w:r>
        <w:rPr>
          <w:rFonts w:hint="default" w:ascii="楷体" w:hAnsi="楷体" w:eastAsia="楷体"/>
          <w:sz w:val="32"/>
          <w:szCs w:val="24"/>
        </w:rPr>
        <w:t>24</w:t>
      </w:r>
      <w:r>
        <w:rPr>
          <w:rFonts w:hint="eastAsia" w:ascii="楷体" w:hAnsi="楷体" w:eastAsia="楷体"/>
          <w:sz w:val="32"/>
          <w:szCs w:val="24"/>
        </w:rPr>
        <w:t>个）</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4"/>
        <w:gridCol w:w="1463"/>
        <w:gridCol w:w="6975"/>
      </w:tblGrid>
      <w:tr w14:paraId="200C0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exact"/>
          <w:tblHeader/>
        </w:trPr>
        <w:tc>
          <w:tcPr>
            <w:tcW w:w="41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B47D45">
            <w:pPr>
              <w:pStyle w:val="7"/>
              <w:kinsoku w:val="0"/>
              <w:overflowPunct w:val="0"/>
              <w:spacing w:before="103" w:beforeLines="0" w:afterLine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7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355CE4">
            <w:pPr>
              <w:pStyle w:val="7"/>
              <w:kinsoku w:val="0"/>
              <w:overflowPunct w:val="0"/>
              <w:spacing w:before="103" w:beforeLines="0" w:afterLines="0"/>
              <w:jc w:val="center"/>
              <w:rPr>
                <w:rFonts w:hint="eastAsia" w:ascii="宋体" w:hAnsi="宋体" w:eastAsia="宋体" w:cs="宋体"/>
                <w:sz w:val="24"/>
                <w:szCs w:val="24"/>
              </w:rPr>
            </w:pPr>
            <w:r>
              <w:rPr>
                <w:rFonts w:hint="eastAsia" w:ascii="宋体" w:hAnsi="宋体" w:eastAsia="宋体" w:cs="宋体"/>
                <w:sz w:val="24"/>
                <w:szCs w:val="24"/>
              </w:rPr>
              <w:t>洛迦诺小类</w:t>
            </w:r>
          </w:p>
        </w:tc>
        <w:tc>
          <w:tcPr>
            <w:tcW w:w="37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966FBC">
            <w:pPr>
              <w:pStyle w:val="7"/>
              <w:kinsoku w:val="0"/>
              <w:overflowPunct w:val="0"/>
              <w:spacing w:before="103" w:beforeLines="0" w:afterLines="0"/>
              <w:jc w:val="center"/>
              <w:rPr>
                <w:rFonts w:hint="eastAsia" w:ascii="宋体" w:hAnsi="宋体" w:eastAsia="宋体" w:cs="宋体"/>
                <w:sz w:val="24"/>
                <w:szCs w:val="24"/>
              </w:rPr>
            </w:pPr>
            <w:r>
              <w:rPr>
                <w:rFonts w:hint="eastAsia" w:ascii="宋体" w:hAnsi="宋体" w:eastAsia="宋体" w:cs="宋体"/>
                <w:sz w:val="24"/>
                <w:szCs w:val="24"/>
              </w:rPr>
              <w:t>类名</w:t>
            </w:r>
          </w:p>
        </w:tc>
      </w:tr>
      <w:tr w14:paraId="58438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exact"/>
        </w:trPr>
        <w:tc>
          <w:tcPr>
            <w:tcW w:w="41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02ED4E1">
            <w:pPr>
              <w:pStyle w:val="7"/>
              <w:kinsoku w:val="0"/>
              <w:overflowPunct w:val="0"/>
              <w:spacing w:before="102" w:beforeLines="0" w:afterLines="0"/>
              <w:ind w:right="1"/>
              <w:jc w:val="center"/>
              <w:rPr>
                <w:rFonts w:hint="eastAsia" w:ascii="宋体" w:hAnsi="宋体" w:eastAsia="宋体" w:cs="宋体"/>
                <w:sz w:val="24"/>
                <w:szCs w:val="24"/>
              </w:rPr>
            </w:pPr>
            <w:r>
              <w:rPr>
                <w:rFonts w:hint="eastAsia" w:ascii="宋体" w:hAnsi="宋体" w:eastAsia="宋体" w:cs="宋体"/>
                <w:sz w:val="24"/>
                <w:szCs w:val="24"/>
              </w:rPr>
              <w:t>1</w:t>
            </w:r>
          </w:p>
        </w:tc>
        <w:tc>
          <w:tcPr>
            <w:tcW w:w="79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ACEE76F">
            <w:pPr>
              <w:pStyle w:val="7"/>
              <w:kinsoku w:val="0"/>
              <w:overflowPunct w:val="0"/>
              <w:spacing w:before="102" w:beforeLines="0" w:afterLines="0"/>
              <w:ind w:left="386"/>
              <w:rPr>
                <w:rFonts w:hint="eastAsia" w:ascii="宋体" w:hAnsi="宋体" w:eastAsia="宋体" w:cs="宋体"/>
                <w:sz w:val="24"/>
                <w:szCs w:val="24"/>
              </w:rPr>
            </w:pPr>
            <w:r>
              <w:rPr>
                <w:rFonts w:hint="eastAsia" w:ascii="宋体" w:hAnsi="宋体" w:eastAsia="宋体" w:cs="宋体"/>
                <w:sz w:val="24"/>
                <w:szCs w:val="24"/>
              </w:rPr>
              <w:t>08-05</w:t>
            </w:r>
          </w:p>
        </w:tc>
        <w:tc>
          <w:tcPr>
            <w:tcW w:w="378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DC6E87D">
            <w:pPr>
              <w:pStyle w:val="7"/>
              <w:kinsoku w:val="0"/>
              <w:overflowPunct w:val="0"/>
              <w:spacing w:before="102" w:beforeLines="0" w:afterLines="0"/>
              <w:jc w:val="center"/>
              <w:rPr>
                <w:rFonts w:hint="eastAsia" w:ascii="宋体" w:hAnsi="宋体" w:eastAsia="宋体" w:cs="宋体"/>
                <w:sz w:val="24"/>
                <w:szCs w:val="24"/>
              </w:rPr>
            </w:pPr>
            <w:r>
              <w:rPr>
                <w:rFonts w:hint="eastAsia" w:ascii="宋体" w:hAnsi="宋体" w:eastAsia="宋体" w:cs="宋体"/>
                <w:sz w:val="24"/>
                <w:szCs w:val="24"/>
              </w:rPr>
              <w:t>其他工具和器具</w:t>
            </w:r>
          </w:p>
        </w:tc>
      </w:tr>
      <w:tr w14:paraId="6CC84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exact"/>
        </w:trPr>
        <w:tc>
          <w:tcPr>
            <w:tcW w:w="41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16D8A6F">
            <w:pPr>
              <w:pStyle w:val="7"/>
              <w:kinsoku w:val="0"/>
              <w:overflowPunct w:val="0"/>
              <w:spacing w:before="1" w:beforeLines="0" w:afterLines="0"/>
              <w:jc w:val="center"/>
              <w:rPr>
                <w:rFonts w:hint="eastAsia" w:ascii="宋体" w:hAnsi="宋体" w:eastAsia="宋体" w:cs="宋体"/>
                <w:sz w:val="22"/>
                <w:szCs w:val="24"/>
              </w:rPr>
            </w:pPr>
          </w:p>
          <w:p w14:paraId="7601F654">
            <w:pPr>
              <w:pStyle w:val="7"/>
              <w:kinsoku w:val="0"/>
              <w:overflowPunct w:val="0"/>
              <w:spacing w:beforeLines="0" w:afterLines="0"/>
              <w:ind w:right="1"/>
              <w:jc w:val="center"/>
              <w:rPr>
                <w:rFonts w:hint="eastAsia" w:ascii="宋体" w:hAnsi="宋体" w:eastAsia="宋体" w:cs="宋体"/>
                <w:sz w:val="24"/>
                <w:szCs w:val="24"/>
              </w:rPr>
            </w:pPr>
            <w:r>
              <w:rPr>
                <w:rFonts w:hint="eastAsia" w:ascii="宋体" w:hAnsi="宋体" w:eastAsia="宋体" w:cs="宋体"/>
                <w:sz w:val="24"/>
                <w:szCs w:val="24"/>
              </w:rPr>
              <w:t>2</w:t>
            </w:r>
          </w:p>
        </w:tc>
        <w:tc>
          <w:tcPr>
            <w:tcW w:w="79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03CE51E">
            <w:pPr>
              <w:pStyle w:val="7"/>
              <w:kinsoku w:val="0"/>
              <w:overflowPunct w:val="0"/>
              <w:spacing w:before="1" w:beforeLines="0" w:afterLines="0"/>
              <w:rPr>
                <w:rFonts w:hint="eastAsia" w:ascii="宋体" w:hAnsi="宋体" w:eastAsia="宋体" w:cs="宋体"/>
                <w:sz w:val="22"/>
                <w:szCs w:val="24"/>
              </w:rPr>
            </w:pPr>
          </w:p>
          <w:p w14:paraId="065C13AE">
            <w:pPr>
              <w:pStyle w:val="7"/>
              <w:kinsoku w:val="0"/>
              <w:overflowPunct w:val="0"/>
              <w:spacing w:beforeLines="0" w:afterLines="0"/>
              <w:ind w:left="386"/>
              <w:rPr>
                <w:rFonts w:hint="eastAsia" w:ascii="宋体" w:hAnsi="宋体" w:eastAsia="宋体" w:cs="宋体"/>
                <w:sz w:val="24"/>
                <w:szCs w:val="24"/>
              </w:rPr>
            </w:pPr>
            <w:r>
              <w:rPr>
                <w:rFonts w:hint="eastAsia" w:ascii="宋体" w:hAnsi="宋体" w:eastAsia="宋体" w:cs="宋体"/>
                <w:sz w:val="24"/>
                <w:szCs w:val="24"/>
              </w:rPr>
              <w:t>08-08</w:t>
            </w:r>
          </w:p>
        </w:tc>
        <w:tc>
          <w:tcPr>
            <w:tcW w:w="37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9B468F">
            <w:pPr>
              <w:pStyle w:val="7"/>
              <w:kinsoku w:val="0"/>
              <w:overflowPunct w:val="0"/>
              <w:spacing w:before="7" w:beforeLines="0" w:afterLines="0" w:line="312" w:lineRule="exact"/>
              <w:ind w:left="7" w:right="-11"/>
              <w:jc w:val="center"/>
              <w:rPr>
                <w:rFonts w:hint="eastAsia" w:ascii="宋体" w:hAnsi="宋体" w:eastAsia="宋体" w:cs="宋体"/>
                <w:sz w:val="24"/>
                <w:szCs w:val="24"/>
              </w:rPr>
            </w:pPr>
            <w:r>
              <w:rPr>
                <w:rFonts w:hint="eastAsia" w:ascii="宋体" w:hAnsi="宋体" w:eastAsia="宋体" w:cs="宋体"/>
                <w:sz w:val="24"/>
                <w:szCs w:val="24"/>
              </w:rPr>
              <w:t>其他类未包括的夹紧、支撑或安装装置（注：（a）包括钉子、螺丝钉、螺母和螺栓。（b）不包括用于服装（02-07</w:t>
            </w:r>
            <w:r>
              <w:rPr>
                <w:rFonts w:hint="eastAsia" w:ascii="宋体" w:hAnsi="宋体" w:eastAsia="宋体" w:cs="宋体"/>
                <w:spacing w:val="-47"/>
                <w:sz w:val="24"/>
                <w:szCs w:val="24"/>
              </w:rPr>
              <w:t xml:space="preserve"> </w:t>
            </w:r>
            <w:r>
              <w:rPr>
                <w:rFonts w:hint="eastAsia" w:ascii="宋体" w:hAnsi="宋体" w:eastAsia="宋体" w:cs="宋体"/>
                <w:sz w:val="24"/>
                <w:szCs w:val="24"/>
              </w:rPr>
              <w:t>类）、装饰品（11-01</w:t>
            </w:r>
            <w:r>
              <w:rPr>
                <w:rFonts w:hint="eastAsia" w:ascii="宋体" w:hAnsi="宋体" w:eastAsia="宋体" w:cs="宋体"/>
                <w:spacing w:val="-50"/>
                <w:sz w:val="24"/>
                <w:szCs w:val="24"/>
              </w:rPr>
              <w:t xml:space="preserve"> </w:t>
            </w:r>
            <w:r>
              <w:rPr>
                <w:rFonts w:hint="eastAsia" w:ascii="宋体" w:hAnsi="宋体" w:eastAsia="宋体" w:cs="宋体"/>
                <w:sz w:val="24"/>
                <w:szCs w:val="24"/>
              </w:rPr>
              <w:t>类）或办公（19-02</w:t>
            </w:r>
            <w:r>
              <w:rPr>
                <w:rFonts w:hint="eastAsia" w:ascii="宋体" w:hAnsi="宋体" w:eastAsia="宋体" w:cs="宋体"/>
                <w:spacing w:val="-50"/>
                <w:sz w:val="24"/>
                <w:szCs w:val="24"/>
              </w:rPr>
              <w:t xml:space="preserve"> </w:t>
            </w:r>
            <w:r>
              <w:rPr>
                <w:rFonts w:hint="eastAsia" w:ascii="宋体" w:hAnsi="宋体" w:eastAsia="宋体" w:cs="宋体"/>
                <w:sz w:val="24"/>
                <w:szCs w:val="24"/>
              </w:rPr>
              <w:t>类）的夹紧装置。</w:t>
            </w:r>
          </w:p>
        </w:tc>
      </w:tr>
      <w:tr w14:paraId="190DE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exact"/>
        </w:trPr>
        <w:tc>
          <w:tcPr>
            <w:tcW w:w="41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99D5253">
            <w:pPr>
              <w:pStyle w:val="7"/>
              <w:kinsoku w:val="0"/>
              <w:overflowPunct w:val="0"/>
              <w:spacing w:before="103" w:beforeLines="0" w:afterLines="0"/>
              <w:ind w:right="1"/>
              <w:jc w:val="center"/>
              <w:rPr>
                <w:rFonts w:hint="eastAsia" w:ascii="宋体" w:hAnsi="宋体" w:eastAsia="宋体" w:cs="宋体"/>
                <w:sz w:val="24"/>
                <w:szCs w:val="24"/>
              </w:rPr>
            </w:pPr>
            <w:r>
              <w:rPr>
                <w:rFonts w:hint="eastAsia" w:ascii="宋体" w:hAnsi="宋体" w:eastAsia="宋体" w:cs="宋体"/>
                <w:sz w:val="24"/>
                <w:szCs w:val="24"/>
              </w:rPr>
              <w:t>3</w:t>
            </w:r>
          </w:p>
        </w:tc>
        <w:tc>
          <w:tcPr>
            <w:tcW w:w="79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ED60F46">
            <w:pPr>
              <w:pStyle w:val="7"/>
              <w:kinsoku w:val="0"/>
              <w:overflowPunct w:val="0"/>
              <w:spacing w:before="103" w:beforeLines="0" w:afterLines="0"/>
              <w:ind w:left="386"/>
              <w:rPr>
                <w:rFonts w:hint="eastAsia" w:ascii="宋体" w:hAnsi="宋体" w:eastAsia="宋体" w:cs="宋体"/>
                <w:sz w:val="24"/>
                <w:szCs w:val="24"/>
              </w:rPr>
            </w:pPr>
            <w:r>
              <w:rPr>
                <w:rFonts w:hint="eastAsia" w:ascii="宋体" w:hAnsi="宋体" w:eastAsia="宋体" w:cs="宋体"/>
                <w:sz w:val="24"/>
                <w:szCs w:val="24"/>
              </w:rPr>
              <w:t>09-05</w:t>
            </w:r>
          </w:p>
        </w:tc>
        <w:tc>
          <w:tcPr>
            <w:tcW w:w="37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4A8B65">
            <w:pPr>
              <w:pStyle w:val="7"/>
              <w:kinsoku w:val="0"/>
              <w:overflowPunct w:val="0"/>
              <w:spacing w:before="103" w:beforeLines="0" w:afterLines="0"/>
              <w:ind w:right="1"/>
              <w:jc w:val="center"/>
              <w:rPr>
                <w:rFonts w:hint="eastAsia" w:ascii="宋体" w:hAnsi="宋体" w:eastAsia="宋体" w:cs="宋体"/>
                <w:sz w:val="24"/>
                <w:szCs w:val="24"/>
              </w:rPr>
            </w:pPr>
            <w:r>
              <w:rPr>
                <w:rFonts w:hint="eastAsia" w:ascii="宋体" w:hAnsi="宋体" w:eastAsia="宋体" w:cs="宋体"/>
                <w:sz w:val="24"/>
                <w:szCs w:val="24"/>
              </w:rPr>
              <w:t>袋、小袋、管和囊</w:t>
            </w:r>
          </w:p>
        </w:tc>
      </w:tr>
      <w:tr w14:paraId="43334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exact"/>
        </w:trPr>
        <w:tc>
          <w:tcPr>
            <w:tcW w:w="41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908DAFE">
            <w:pPr>
              <w:pStyle w:val="7"/>
              <w:kinsoku w:val="0"/>
              <w:overflowPunct w:val="0"/>
              <w:spacing w:before="102" w:beforeLines="0" w:afterLines="0"/>
              <w:ind w:right="1"/>
              <w:jc w:val="center"/>
              <w:rPr>
                <w:rFonts w:hint="eastAsia" w:ascii="宋体" w:hAnsi="宋体" w:eastAsia="宋体" w:cs="宋体"/>
                <w:sz w:val="24"/>
                <w:szCs w:val="24"/>
              </w:rPr>
            </w:pPr>
            <w:r>
              <w:rPr>
                <w:rFonts w:hint="eastAsia" w:ascii="宋体" w:hAnsi="宋体" w:eastAsia="宋体" w:cs="宋体"/>
                <w:sz w:val="24"/>
                <w:szCs w:val="24"/>
              </w:rPr>
              <w:t>4</w:t>
            </w:r>
          </w:p>
        </w:tc>
        <w:tc>
          <w:tcPr>
            <w:tcW w:w="79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B23BAF8">
            <w:pPr>
              <w:pStyle w:val="7"/>
              <w:kinsoku w:val="0"/>
              <w:overflowPunct w:val="0"/>
              <w:spacing w:before="102" w:beforeLines="0" w:afterLines="0"/>
              <w:ind w:left="386"/>
              <w:rPr>
                <w:rFonts w:hint="eastAsia" w:ascii="宋体" w:hAnsi="宋体" w:eastAsia="宋体" w:cs="宋体"/>
                <w:sz w:val="24"/>
                <w:szCs w:val="24"/>
              </w:rPr>
            </w:pPr>
            <w:r>
              <w:rPr>
                <w:rFonts w:hint="eastAsia" w:ascii="宋体" w:hAnsi="宋体" w:eastAsia="宋体" w:cs="宋体"/>
                <w:sz w:val="24"/>
                <w:szCs w:val="24"/>
              </w:rPr>
              <w:t>09-09</w:t>
            </w:r>
          </w:p>
        </w:tc>
        <w:tc>
          <w:tcPr>
            <w:tcW w:w="37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897B89">
            <w:pPr>
              <w:pStyle w:val="7"/>
              <w:kinsoku w:val="0"/>
              <w:overflowPunct w:val="0"/>
              <w:spacing w:before="102" w:beforeLines="0" w:afterLines="0"/>
              <w:jc w:val="center"/>
              <w:rPr>
                <w:rFonts w:hint="eastAsia" w:ascii="宋体" w:hAnsi="宋体" w:eastAsia="宋体" w:cs="宋体"/>
                <w:sz w:val="24"/>
                <w:szCs w:val="24"/>
              </w:rPr>
            </w:pPr>
            <w:r>
              <w:rPr>
                <w:rFonts w:hint="eastAsia" w:ascii="宋体" w:hAnsi="宋体" w:eastAsia="宋体" w:cs="宋体"/>
                <w:sz w:val="24"/>
                <w:szCs w:val="24"/>
              </w:rPr>
              <w:t>废物和垃圾的容器及其座架</w:t>
            </w:r>
          </w:p>
        </w:tc>
      </w:tr>
      <w:tr w14:paraId="0180B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exact"/>
        </w:trPr>
        <w:tc>
          <w:tcPr>
            <w:tcW w:w="41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7077E72">
            <w:pPr>
              <w:pStyle w:val="7"/>
              <w:kinsoku w:val="0"/>
              <w:overflowPunct w:val="0"/>
              <w:spacing w:before="1" w:beforeLines="0" w:afterLines="0"/>
              <w:jc w:val="center"/>
              <w:rPr>
                <w:rFonts w:hint="eastAsia" w:ascii="宋体" w:hAnsi="宋体" w:eastAsia="宋体" w:cs="宋体"/>
                <w:sz w:val="22"/>
                <w:szCs w:val="24"/>
              </w:rPr>
            </w:pPr>
          </w:p>
          <w:p w14:paraId="7842286A">
            <w:pPr>
              <w:pStyle w:val="7"/>
              <w:kinsoku w:val="0"/>
              <w:overflowPunct w:val="0"/>
              <w:spacing w:beforeLines="0" w:afterLines="0"/>
              <w:ind w:right="1"/>
              <w:jc w:val="center"/>
              <w:rPr>
                <w:rFonts w:hint="eastAsia" w:ascii="宋体" w:hAnsi="宋体" w:eastAsia="宋体" w:cs="宋体"/>
                <w:sz w:val="24"/>
                <w:szCs w:val="24"/>
              </w:rPr>
            </w:pPr>
            <w:r>
              <w:rPr>
                <w:rFonts w:hint="eastAsia" w:ascii="宋体" w:hAnsi="宋体" w:eastAsia="宋体" w:cs="宋体"/>
                <w:sz w:val="24"/>
                <w:szCs w:val="24"/>
              </w:rPr>
              <w:t>5</w:t>
            </w:r>
          </w:p>
        </w:tc>
        <w:tc>
          <w:tcPr>
            <w:tcW w:w="79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4A35BFB">
            <w:pPr>
              <w:pStyle w:val="7"/>
              <w:kinsoku w:val="0"/>
              <w:overflowPunct w:val="0"/>
              <w:spacing w:before="1" w:beforeLines="0" w:afterLines="0"/>
              <w:rPr>
                <w:rFonts w:hint="eastAsia" w:ascii="宋体" w:hAnsi="宋体" w:eastAsia="宋体" w:cs="宋体"/>
                <w:sz w:val="22"/>
                <w:szCs w:val="24"/>
              </w:rPr>
            </w:pPr>
          </w:p>
          <w:p w14:paraId="49350152">
            <w:pPr>
              <w:pStyle w:val="7"/>
              <w:kinsoku w:val="0"/>
              <w:overflowPunct w:val="0"/>
              <w:spacing w:beforeLines="0" w:afterLines="0"/>
              <w:ind w:left="386"/>
              <w:rPr>
                <w:rFonts w:hint="eastAsia" w:ascii="宋体" w:hAnsi="宋体" w:eastAsia="宋体" w:cs="宋体"/>
                <w:sz w:val="24"/>
                <w:szCs w:val="24"/>
              </w:rPr>
            </w:pPr>
            <w:r>
              <w:rPr>
                <w:rFonts w:hint="eastAsia" w:ascii="宋体" w:hAnsi="宋体" w:eastAsia="宋体" w:cs="宋体"/>
                <w:sz w:val="24"/>
                <w:szCs w:val="24"/>
              </w:rPr>
              <w:t>10-04</w:t>
            </w:r>
          </w:p>
        </w:tc>
        <w:tc>
          <w:tcPr>
            <w:tcW w:w="37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73589D">
            <w:pPr>
              <w:pStyle w:val="7"/>
              <w:kinsoku w:val="0"/>
              <w:overflowPunct w:val="0"/>
              <w:spacing w:before="7" w:beforeLines="0" w:afterLines="0" w:line="312" w:lineRule="exact"/>
              <w:ind w:left="7" w:right="-11"/>
              <w:jc w:val="center"/>
              <w:rPr>
                <w:rFonts w:hint="eastAsia" w:ascii="宋体" w:hAnsi="宋体" w:eastAsia="宋体" w:cs="宋体"/>
                <w:sz w:val="24"/>
                <w:szCs w:val="24"/>
              </w:rPr>
            </w:pPr>
            <w:r>
              <w:rPr>
                <w:rFonts w:hint="eastAsia" w:ascii="宋体" w:hAnsi="宋体" w:eastAsia="宋体" w:cs="宋体"/>
                <w:sz w:val="24"/>
                <w:szCs w:val="24"/>
              </w:rPr>
              <w:t>其他计量仪器、设备和装置（注：（a）包括测量温度、压力、重量、长度、体积和电流等的仪器、设备和装置。（b）不包括 曝光表（16-05</w:t>
            </w:r>
            <w:r>
              <w:rPr>
                <w:rFonts w:hint="eastAsia" w:ascii="宋体" w:hAnsi="宋体" w:eastAsia="宋体" w:cs="宋体"/>
                <w:spacing w:val="-50"/>
                <w:sz w:val="24"/>
                <w:szCs w:val="24"/>
              </w:rPr>
              <w:t xml:space="preserve"> </w:t>
            </w:r>
            <w:r>
              <w:rPr>
                <w:rFonts w:hint="eastAsia" w:ascii="宋体" w:hAnsi="宋体" w:eastAsia="宋体" w:cs="宋体"/>
                <w:sz w:val="24"/>
                <w:szCs w:val="24"/>
              </w:rPr>
              <w:t>类））</w:t>
            </w:r>
          </w:p>
        </w:tc>
      </w:tr>
      <w:tr w14:paraId="29A56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exact"/>
        </w:trPr>
        <w:tc>
          <w:tcPr>
            <w:tcW w:w="41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66E1C77">
            <w:pPr>
              <w:pStyle w:val="7"/>
              <w:kinsoku w:val="0"/>
              <w:overflowPunct w:val="0"/>
              <w:spacing w:before="103" w:beforeLines="0" w:afterLines="0"/>
              <w:ind w:right="1"/>
              <w:jc w:val="center"/>
              <w:rPr>
                <w:rFonts w:hint="eastAsia" w:ascii="宋体" w:hAnsi="宋体" w:eastAsia="宋体" w:cs="宋体"/>
                <w:sz w:val="24"/>
                <w:szCs w:val="24"/>
              </w:rPr>
            </w:pPr>
            <w:r>
              <w:rPr>
                <w:rFonts w:hint="eastAsia" w:ascii="宋体" w:hAnsi="宋体" w:eastAsia="宋体" w:cs="宋体"/>
                <w:sz w:val="24"/>
                <w:szCs w:val="24"/>
              </w:rPr>
              <w:t>6</w:t>
            </w:r>
          </w:p>
        </w:tc>
        <w:tc>
          <w:tcPr>
            <w:tcW w:w="79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EEDC9BD">
            <w:pPr>
              <w:pStyle w:val="7"/>
              <w:kinsoku w:val="0"/>
              <w:overflowPunct w:val="0"/>
              <w:spacing w:before="103" w:beforeLines="0" w:afterLines="0"/>
              <w:ind w:left="386"/>
              <w:rPr>
                <w:rFonts w:hint="eastAsia" w:ascii="宋体" w:hAnsi="宋体" w:eastAsia="宋体" w:cs="宋体"/>
                <w:sz w:val="24"/>
                <w:szCs w:val="24"/>
              </w:rPr>
            </w:pPr>
            <w:r>
              <w:rPr>
                <w:rFonts w:hint="eastAsia" w:ascii="宋体" w:hAnsi="宋体" w:eastAsia="宋体" w:cs="宋体"/>
                <w:sz w:val="24"/>
                <w:szCs w:val="24"/>
              </w:rPr>
              <w:t>10-05</w:t>
            </w:r>
          </w:p>
        </w:tc>
        <w:tc>
          <w:tcPr>
            <w:tcW w:w="37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FCACD7">
            <w:pPr>
              <w:pStyle w:val="7"/>
              <w:kinsoku w:val="0"/>
              <w:overflowPunct w:val="0"/>
              <w:spacing w:before="103" w:beforeLines="0" w:afterLines="0"/>
              <w:jc w:val="center"/>
              <w:rPr>
                <w:rFonts w:hint="eastAsia" w:ascii="宋体" w:hAnsi="宋体" w:eastAsia="宋体" w:cs="宋体"/>
                <w:sz w:val="24"/>
                <w:szCs w:val="24"/>
              </w:rPr>
            </w:pPr>
            <w:r>
              <w:rPr>
                <w:rFonts w:hint="eastAsia" w:ascii="宋体" w:hAnsi="宋体" w:eastAsia="宋体" w:cs="宋体"/>
                <w:sz w:val="24"/>
                <w:szCs w:val="24"/>
              </w:rPr>
              <w:t>检测、安全和测试用仪器、设备和装置</w:t>
            </w:r>
          </w:p>
        </w:tc>
      </w:tr>
      <w:tr w14:paraId="428CB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41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5371F87">
            <w:pPr>
              <w:pStyle w:val="7"/>
              <w:kinsoku w:val="0"/>
              <w:overflowPunct w:val="0"/>
              <w:spacing w:before="131" w:beforeLines="0" w:afterLines="0"/>
              <w:ind w:right="1"/>
              <w:jc w:val="center"/>
              <w:rPr>
                <w:rFonts w:hint="eastAsia" w:ascii="宋体" w:hAnsi="宋体" w:eastAsia="宋体" w:cs="宋体"/>
                <w:sz w:val="24"/>
                <w:szCs w:val="24"/>
              </w:rPr>
            </w:pPr>
            <w:r>
              <w:rPr>
                <w:rFonts w:hint="eastAsia" w:ascii="宋体" w:hAnsi="宋体" w:eastAsia="宋体" w:cs="宋体"/>
                <w:sz w:val="24"/>
                <w:szCs w:val="24"/>
              </w:rPr>
              <w:t>7</w:t>
            </w:r>
          </w:p>
        </w:tc>
        <w:tc>
          <w:tcPr>
            <w:tcW w:w="79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0B67921">
            <w:pPr>
              <w:pStyle w:val="7"/>
              <w:kinsoku w:val="0"/>
              <w:overflowPunct w:val="0"/>
              <w:spacing w:before="131" w:beforeLines="0" w:afterLines="0"/>
              <w:ind w:left="386"/>
              <w:rPr>
                <w:rFonts w:hint="eastAsia" w:ascii="宋体" w:hAnsi="宋体" w:eastAsia="宋体" w:cs="宋体"/>
                <w:sz w:val="24"/>
                <w:szCs w:val="24"/>
              </w:rPr>
            </w:pPr>
            <w:r>
              <w:rPr>
                <w:rFonts w:hint="eastAsia" w:ascii="宋体" w:hAnsi="宋体" w:eastAsia="宋体" w:cs="宋体"/>
                <w:sz w:val="24"/>
                <w:szCs w:val="24"/>
              </w:rPr>
              <w:t>12-05</w:t>
            </w:r>
          </w:p>
        </w:tc>
        <w:tc>
          <w:tcPr>
            <w:tcW w:w="37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5FDD4A">
            <w:pPr>
              <w:pStyle w:val="7"/>
              <w:kinsoku w:val="0"/>
              <w:overflowPunct w:val="0"/>
              <w:spacing w:before="6" w:beforeLines="0" w:afterLines="0" w:line="312" w:lineRule="exact"/>
              <w:ind w:right="57"/>
              <w:jc w:val="center"/>
              <w:rPr>
                <w:rFonts w:hint="eastAsia" w:ascii="宋体" w:hAnsi="宋体" w:eastAsia="宋体" w:cs="宋体"/>
                <w:sz w:val="24"/>
                <w:szCs w:val="24"/>
              </w:rPr>
            </w:pPr>
            <w:r>
              <w:rPr>
                <w:rFonts w:hint="eastAsia" w:ascii="宋体" w:hAnsi="宋体" w:eastAsia="宋体" w:cs="宋体"/>
                <w:sz w:val="24"/>
                <w:szCs w:val="24"/>
              </w:rPr>
              <w:t>装载或输送用的升降机和提升机（注：包括载客升降机、货物升降机、起重机、铲车和传送带。）</w:t>
            </w:r>
          </w:p>
        </w:tc>
      </w:tr>
      <w:tr w14:paraId="2BCC4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exact"/>
        </w:trPr>
        <w:tc>
          <w:tcPr>
            <w:tcW w:w="41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434D390">
            <w:pPr>
              <w:pStyle w:val="7"/>
              <w:kinsoku w:val="0"/>
              <w:overflowPunct w:val="0"/>
              <w:spacing w:before="102" w:beforeLines="0" w:afterLines="0"/>
              <w:ind w:right="1"/>
              <w:jc w:val="center"/>
              <w:rPr>
                <w:rFonts w:hint="eastAsia" w:ascii="宋体" w:hAnsi="宋体" w:eastAsia="宋体" w:cs="宋体"/>
                <w:sz w:val="24"/>
                <w:szCs w:val="24"/>
              </w:rPr>
            </w:pPr>
            <w:r>
              <w:rPr>
                <w:rFonts w:hint="eastAsia" w:ascii="宋体" w:hAnsi="宋体" w:eastAsia="宋体" w:cs="宋体"/>
                <w:sz w:val="24"/>
                <w:szCs w:val="24"/>
              </w:rPr>
              <w:t>8</w:t>
            </w:r>
          </w:p>
        </w:tc>
        <w:tc>
          <w:tcPr>
            <w:tcW w:w="79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690FC8E">
            <w:pPr>
              <w:pStyle w:val="7"/>
              <w:kinsoku w:val="0"/>
              <w:overflowPunct w:val="0"/>
              <w:spacing w:before="102" w:beforeLines="0" w:afterLines="0"/>
              <w:ind w:left="386"/>
              <w:rPr>
                <w:rFonts w:hint="eastAsia" w:ascii="宋体" w:hAnsi="宋体" w:eastAsia="宋体" w:cs="宋体"/>
                <w:sz w:val="24"/>
                <w:szCs w:val="24"/>
              </w:rPr>
            </w:pPr>
            <w:r>
              <w:rPr>
                <w:rFonts w:hint="eastAsia" w:ascii="宋体" w:hAnsi="宋体" w:eastAsia="宋体" w:cs="宋体"/>
                <w:sz w:val="24"/>
                <w:szCs w:val="24"/>
              </w:rPr>
              <w:t>12-08</w:t>
            </w:r>
          </w:p>
        </w:tc>
        <w:tc>
          <w:tcPr>
            <w:tcW w:w="37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DF5CC3">
            <w:pPr>
              <w:pStyle w:val="7"/>
              <w:kinsoku w:val="0"/>
              <w:overflowPunct w:val="0"/>
              <w:spacing w:before="102" w:beforeLines="0" w:afterLines="0"/>
              <w:jc w:val="center"/>
              <w:rPr>
                <w:rFonts w:hint="eastAsia" w:ascii="宋体" w:hAnsi="宋体" w:eastAsia="宋体" w:cs="宋体"/>
                <w:sz w:val="24"/>
                <w:szCs w:val="24"/>
              </w:rPr>
            </w:pPr>
            <w:r>
              <w:rPr>
                <w:rFonts w:hint="eastAsia" w:ascii="宋体" w:hAnsi="宋体" w:eastAsia="宋体" w:cs="宋体"/>
                <w:sz w:val="24"/>
                <w:szCs w:val="24"/>
              </w:rPr>
              <w:t>汽车、公共汽车和货车（注：包括救护车和冷藏货车。）</w:t>
            </w:r>
          </w:p>
        </w:tc>
      </w:tr>
      <w:tr w14:paraId="23B12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0" w:hRule="exact"/>
        </w:trPr>
        <w:tc>
          <w:tcPr>
            <w:tcW w:w="41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62712BD">
            <w:pPr>
              <w:pStyle w:val="7"/>
              <w:kinsoku w:val="0"/>
              <w:overflowPunct w:val="0"/>
              <w:spacing w:before="13" w:beforeLines="0" w:afterLines="0"/>
              <w:jc w:val="center"/>
              <w:rPr>
                <w:rFonts w:hint="eastAsia" w:ascii="宋体" w:hAnsi="宋体" w:eastAsia="宋体" w:cs="宋体"/>
                <w:sz w:val="33"/>
                <w:szCs w:val="24"/>
              </w:rPr>
            </w:pPr>
          </w:p>
          <w:p w14:paraId="380DD34F">
            <w:pPr>
              <w:pStyle w:val="7"/>
              <w:kinsoku w:val="0"/>
              <w:overflowPunct w:val="0"/>
              <w:spacing w:beforeLines="0" w:afterLines="0"/>
              <w:ind w:right="1"/>
              <w:jc w:val="center"/>
              <w:rPr>
                <w:rFonts w:hint="eastAsia" w:ascii="宋体" w:hAnsi="宋体" w:eastAsia="宋体" w:cs="宋体"/>
                <w:sz w:val="24"/>
                <w:szCs w:val="24"/>
              </w:rPr>
            </w:pPr>
            <w:r>
              <w:rPr>
                <w:rFonts w:hint="eastAsia" w:ascii="宋体" w:hAnsi="宋体" w:eastAsia="宋体" w:cs="宋体"/>
                <w:sz w:val="24"/>
                <w:szCs w:val="24"/>
              </w:rPr>
              <w:t>9</w:t>
            </w:r>
          </w:p>
        </w:tc>
        <w:tc>
          <w:tcPr>
            <w:tcW w:w="79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9FB122C">
            <w:pPr>
              <w:pStyle w:val="7"/>
              <w:kinsoku w:val="0"/>
              <w:overflowPunct w:val="0"/>
              <w:spacing w:before="13" w:beforeLines="0" w:afterLines="0"/>
              <w:rPr>
                <w:rFonts w:hint="eastAsia" w:ascii="宋体" w:hAnsi="宋体" w:eastAsia="宋体" w:cs="宋体"/>
                <w:sz w:val="33"/>
                <w:szCs w:val="24"/>
              </w:rPr>
            </w:pPr>
          </w:p>
          <w:p w14:paraId="775321A3">
            <w:pPr>
              <w:pStyle w:val="7"/>
              <w:kinsoku w:val="0"/>
              <w:overflowPunct w:val="0"/>
              <w:spacing w:beforeLines="0" w:afterLines="0"/>
              <w:ind w:left="386"/>
              <w:rPr>
                <w:rFonts w:hint="eastAsia" w:ascii="宋体" w:hAnsi="宋体" w:eastAsia="宋体" w:cs="宋体"/>
                <w:sz w:val="24"/>
                <w:szCs w:val="24"/>
              </w:rPr>
            </w:pPr>
            <w:r>
              <w:rPr>
                <w:rFonts w:hint="eastAsia" w:ascii="宋体" w:hAnsi="宋体" w:eastAsia="宋体" w:cs="宋体"/>
                <w:sz w:val="24"/>
                <w:szCs w:val="24"/>
              </w:rPr>
              <w:t>12-13</w:t>
            </w:r>
          </w:p>
        </w:tc>
        <w:tc>
          <w:tcPr>
            <w:tcW w:w="37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AEA4C9">
            <w:pPr>
              <w:pStyle w:val="7"/>
              <w:kinsoku w:val="0"/>
              <w:overflowPunct w:val="0"/>
              <w:spacing w:before="7" w:beforeLines="0" w:afterLines="0" w:line="312" w:lineRule="exact"/>
              <w:ind w:left="7" w:right="6"/>
              <w:jc w:val="center"/>
              <w:rPr>
                <w:rFonts w:hint="eastAsia" w:ascii="宋体" w:hAnsi="宋体" w:eastAsia="宋体" w:cs="宋体"/>
                <w:sz w:val="24"/>
                <w:szCs w:val="24"/>
              </w:rPr>
            </w:pPr>
            <w:r>
              <w:rPr>
                <w:rFonts w:hint="eastAsia" w:ascii="宋体" w:hAnsi="宋体" w:eastAsia="宋体" w:cs="宋体"/>
                <w:sz w:val="24"/>
                <w:szCs w:val="24"/>
              </w:rPr>
              <w:t>专用车辆（注：（a）仅包括不特定用于运输的车辆，如街道清洁车、洒水车、消防车、除雪犁车和救援车辆。（b）不包括复合用途农业机械（15-03</w:t>
            </w:r>
            <w:r>
              <w:rPr>
                <w:rFonts w:hint="eastAsia" w:ascii="宋体" w:hAnsi="宋体" w:eastAsia="宋体" w:cs="宋体"/>
                <w:spacing w:val="14"/>
                <w:sz w:val="24"/>
                <w:szCs w:val="24"/>
              </w:rPr>
              <w:t xml:space="preserve"> </w:t>
            </w:r>
            <w:r>
              <w:rPr>
                <w:rFonts w:hint="eastAsia" w:ascii="宋体" w:hAnsi="宋体" w:eastAsia="宋体" w:cs="宋体"/>
                <w:sz w:val="24"/>
                <w:szCs w:val="24"/>
              </w:rPr>
              <w:t>类）或用于建筑和土木工程的自驱动式机械（15-04</w:t>
            </w:r>
            <w:r>
              <w:rPr>
                <w:rFonts w:hint="eastAsia" w:ascii="宋体" w:hAnsi="宋体" w:eastAsia="宋体" w:cs="宋体"/>
                <w:spacing w:val="-52"/>
                <w:sz w:val="24"/>
                <w:szCs w:val="24"/>
              </w:rPr>
              <w:t xml:space="preserve"> </w:t>
            </w:r>
            <w:r>
              <w:rPr>
                <w:rFonts w:hint="eastAsia" w:ascii="宋体" w:hAnsi="宋体" w:eastAsia="宋体" w:cs="宋体"/>
                <w:sz w:val="24"/>
                <w:szCs w:val="24"/>
              </w:rPr>
              <w:t>类）。）</w:t>
            </w:r>
          </w:p>
        </w:tc>
      </w:tr>
      <w:tr w14:paraId="5D236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exact"/>
        </w:trPr>
        <w:tc>
          <w:tcPr>
            <w:tcW w:w="41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9EA6759">
            <w:pPr>
              <w:pStyle w:val="7"/>
              <w:kinsoku w:val="0"/>
              <w:overflowPunct w:val="0"/>
              <w:spacing w:before="103" w:beforeLines="0" w:afterLines="0"/>
              <w:ind w:left="237"/>
              <w:jc w:val="left"/>
              <w:rPr>
                <w:rFonts w:hint="eastAsia" w:ascii="宋体" w:hAnsi="宋体" w:eastAsia="宋体" w:cs="宋体"/>
                <w:sz w:val="24"/>
                <w:szCs w:val="24"/>
              </w:rPr>
            </w:pPr>
            <w:r>
              <w:rPr>
                <w:rFonts w:hint="eastAsia" w:ascii="宋体" w:hAnsi="宋体" w:eastAsia="宋体" w:cs="宋体"/>
                <w:sz w:val="24"/>
                <w:szCs w:val="24"/>
              </w:rPr>
              <w:t>10</w:t>
            </w:r>
          </w:p>
        </w:tc>
        <w:tc>
          <w:tcPr>
            <w:tcW w:w="79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D1999CD">
            <w:pPr>
              <w:pStyle w:val="7"/>
              <w:kinsoku w:val="0"/>
              <w:overflowPunct w:val="0"/>
              <w:spacing w:before="103" w:beforeLines="0" w:afterLines="0"/>
              <w:ind w:left="386"/>
              <w:rPr>
                <w:rFonts w:hint="eastAsia" w:ascii="宋体" w:hAnsi="宋体" w:eastAsia="宋体" w:cs="宋体"/>
                <w:sz w:val="24"/>
                <w:szCs w:val="24"/>
              </w:rPr>
            </w:pPr>
            <w:r>
              <w:rPr>
                <w:rFonts w:hint="eastAsia" w:ascii="宋体" w:hAnsi="宋体" w:eastAsia="宋体" w:cs="宋体"/>
                <w:sz w:val="24"/>
                <w:szCs w:val="24"/>
              </w:rPr>
              <w:t>13-01</w:t>
            </w:r>
          </w:p>
        </w:tc>
        <w:tc>
          <w:tcPr>
            <w:tcW w:w="37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2E1079">
            <w:pPr>
              <w:pStyle w:val="7"/>
              <w:kinsoku w:val="0"/>
              <w:overflowPunct w:val="0"/>
              <w:spacing w:beforeLines="0" w:afterLines="0"/>
              <w:jc w:val="center"/>
              <w:rPr>
                <w:rFonts w:hint="eastAsia" w:ascii="宋体" w:hAnsi="宋体" w:eastAsia="宋体" w:cs="宋体"/>
                <w:sz w:val="24"/>
                <w:szCs w:val="24"/>
              </w:rPr>
            </w:pPr>
            <w:r>
              <w:rPr>
                <w:rFonts w:hint="eastAsia" w:ascii="宋体" w:hAnsi="宋体" w:eastAsia="宋体" w:cs="宋体"/>
                <w:sz w:val="24"/>
                <w:szCs w:val="24"/>
              </w:rPr>
              <w:t>发电机和电动机</w:t>
            </w:r>
          </w:p>
        </w:tc>
      </w:tr>
      <w:tr w14:paraId="308D5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exact"/>
        </w:trPr>
        <w:tc>
          <w:tcPr>
            <w:tcW w:w="41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B5651B1">
            <w:pPr>
              <w:pStyle w:val="7"/>
              <w:kinsoku w:val="0"/>
              <w:overflowPunct w:val="0"/>
              <w:spacing w:before="102" w:beforeLines="0" w:afterLines="0"/>
              <w:ind w:left="237"/>
              <w:jc w:val="left"/>
              <w:rPr>
                <w:rFonts w:hint="eastAsia" w:ascii="宋体" w:hAnsi="宋体" w:eastAsia="宋体" w:cs="宋体"/>
                <w:sz w:val="24"/>
                <w:szCs w:val="24"/>
              </w:rPr>
            </w:pPr>
            <w:r>
              <w:rPr>
                <w:rFonts w:hint="eastAsia" w:ascii="宋体" w:hAnsi="宋体" w:eastAsia="宋体" w:cs="宋体"/>
                <w:sz w:val="24"/>
                <w:szCs w:val="24"/>
              </w:rPr>
              <w:t>11</w:t>
            </w:r>
          </w:p>
        </w:tc>
        <w:tc>
          <w:tcPr>
            <w:tcW w:w="79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5A264DC">
            <w:pPr>
              <w:pStyle w:val="7"/>
              <w:kinsoku w:val="0"/>
              <w:overflowPunct w:val="0"/>
              <w:spacing w:before="102" w:beforeLines="0" w:afterLines="0"/>
              <w:ind w:left="386"/>
              <w:rPr>
                <w:rFonts w:hint="eastAsia" w:ascii="宋体" w:hAnsi="宋体" w:eastAsia="宋体" w:cs="宋体"/>
                <w:sz w:val="24"/>
                <w:szCs w:val="24"/>
              </w:rPr>
            </w:pPr>
            <w:r>
              <w:rPr>
                <w:rFonts w:hint="eastAsia" w:ascii="宋体" w:hAnsi="宋体" w:eastAsia="宋体" w:cs="宋体"/>
                <w:sz w:val="24"/>
                <w:szCs w:val="24"/>
              </w:rPr>
              <w:t>13-02</w:t>
            </w:r>
          </w:p>
        </w:tc>
        <w:tc>
          <w:tcPr>
            <w:tcW w:w="37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27D92D">
            <w:pPr>
              <w:pStyle w:val="7"/>
              <w:kinsoku w:val="0"/>
              <w:overflowPunct w:val="0"/>
              <w:spacing w:beforeLines="0" w:afterLines="0"/>
              <w:jc w:val="center"/>
              <w:rPr>
                <w:rFonts w:hint="eastAsia" w:ascii="宋体" w:hAnsi="宋体" w:eastAsia="宋体" w:cs="宋体"/>
                <w:sz w:val="24"/>
                <w:szCs w:val="24"/>
              </w:rPr>
            </w:pPr>
            <w:r>
              <w:rPr>
                <w:rFonts w:hint="eastAsia" w:ascii="宋体" w:hAnsi="宋体" w:eastAsia="宋体" w:cs="宋体"/>
                <w:sz w:val="24"/>
                <w:szCs w:val="24"/>
              </w:rPr>
              <w:t>电力变压器、整流器、电池和蓄电池</w:t>
            </w:r>
          </w:p>
        </w:tc>
      </w:tr>
      <w:tr w14:paraId="0A75E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exact"/>
        </w:trPr>
        <w:tc>
          <w:tcPr>
            <w:tcW w:w="41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F7F20E8">
            <w:pPr>
              <w:pStyle w:val="7"/>
              <w:kinsoku w:val="0"/>
              <w:overflowPunct w:val="0"/>
              <w:spacing w:before="103" w:beforeLines="0" w:afterLines="0"/>
              <w:ind w:left="237"/>
              <w:jc w:val="left"/>
              <w:rPr>
                <w:rFonts w:hint="eastAsia" w:ascii="宋体" w:hAnsi="宋体" w:eastAsia="宋体" w:cs="宋体"/>
                <w:sz w:val="24"/>
                <w:szCs w:val="24"/>
              </w:rPr>
            </w:pPr>
            <w:r>
              <w:rPr>
                <w:rFonts w:hint="eastAsia" w:ascii="宋体" w:hAnsi="宋体" w:eastAsia="宋体" w:cs="宋体"/>
                <w:sz w:val="24"/>
                <w:szCs w:val="24"/>
              </w:rPr>
              <w:t>12</w:t>
            </w:r>
          </w:p>
        </w:tc>
        <w:tc>
          <w:tcPr>
            <w:tcW w:w="79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74238C3">
            <w:pPr>
              <w:pStyle w:val="7"/>
              <w:kinsoku w:val="0"/>
              <w:overflowPunct w:val="0"/>
              <w:spacing w:before="103" w:beforeLines="0" w:afterLines="0"/>
              <w:ind w:left="386"/>
              <w:rPr>
                <w:rFonts w:hint="eastAsia" w:ascii="宋体" w:hAnsi="宋体" w:eastAsia="宋体" w:cs="宋体"/>
                <w:sz w:val="24"/>
                <w:szCs w:val="24"/>
              </w:rPr>
            </w:pPr>
            <w:r>
              <w:rPr>
                <w:rFonts w:hint="eastAsia" w:ascii="宋体" w:hAnsi="宋体" w:eastAsia="宋体" w:cs="宋体"/>
                <w:sz w:val="24"/>
                <w:szCs w:val="24"/>
              </w:rPr>
              <w:t>13-03</w:t>
            </w:r>
          </w:p>
        </w:tc>
        <w:tc>
          <w:tcPr>
            <w:tcW w:w="37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B32247">
            <w:pPr>
              <w:pStyle w:val="7"/>
              <w:kinsoku w:val="0"/>
              <w:overflowPunct w:val="0"/>
              <w:spacing w:beforeLines="0" w:afterLines="0"/>
              <w:jc w:val="center"/>
              <w:rPr>
                <w:rFonts w:hint="eastAsia" w:ascii="宋体" w:hAnsi="宋体" w:eastAsia="宋体" w:cs="宋体"/>
                <w:sz w:val="24"/>
                <w:szCs w:val="24"/>
              </w:rPr>
            </w:pPr>
            <w:r>
              <w:rPr>
                <w:rFonts w:hint="eastAsia" w:ascii="宋体" w:hAnsi="宋体" w:eastAsia="宋体" w:cs="宋体"/>
                <w:sz w:val="24"/>
                <w:szCs w:val="24"/>
              </w:rPr>
              <w:t>配电和电力控制设备（注：包括导线、电闸开关、配电盘）</w:t>
            </w:r>
          </w:p>
        </w:tc>
      </w:tr>
      <w:tr w14:paraId="32425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exact"/>
        </w:trPr>
        <w:tc>
          <w:tcPr>
            <w:tcW w:w="41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0297013">
            <w:pPr>
              <w:pStyle w:val="7"/>
              <w:kinsoku w:val="0"/>
              <w:overflowPunct w:val="0"/>
              <w:spacing w:before="90" w:beforeLines="0" w:afterLines="0"/>
              <w:ind w:left="237"/>
              <w:jc w:val="left"/>
              <w:rPr>
                <w:rFonts w:hint="eastAsia" w:ascii="宋体" w:hAnsi="宋体" w:eastAsia="宋体" w:cs="宋体"/>
                <w:sz w:val="24"/>
                <w:szCs w:val="24"/>
              </w:rPr>
            </w:pPr>
            <w:r>
              <w:rPr>
                <w:rFonts w:hint="eastAsia" w:ascii="宋体" w:hAnsi="宋体" w:eastAsia="宋体" w:cs="宋体"/>
                <w:sz w:val="24"/>
                <w:szCs w:val="24"/>
              </w:rPr>
              <w:t>13</w:t>
            </w:r>
          </w:p>
        </w:tc>
        <w:tc>
          <w:tcPr>
            <w:tcW w:w="79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A00497A">
            <w:pPr>
              <w:pStyle w:val="7"/>
              <w:kinsoku w:val="0"/>
              <w:overflowPunct w:val="0"/>
              <w:spacing w:before="90" w:beforeLines="0" w:afterLines="0"/>
              <w:ind w:left="386"/>
              <w:rPr>
                <w:rFonts w:hint="eastAsia" w:ascii="宋体" w:hAnsi="宋体" w:eastAsia="宋体" w:cs="宋体"/>
                <w:sz w:val="24"/>
                <w:szCs w:val="24"/>
              </w:rPr>
            </w:pPr>
            <w:r>
              <w:rPr>
                <w:rFonts w:hint="eastAsia" w:ascii="宋体" w:hAnsi="宋体" w:eastAsia="宋体" w:cs="宋体"/>
                <w:sz w:val="24"/>
                <w:szCs w:val="24"/>
              </w:rPr>
              <w:t>13-04</w:t>
            </w:r>
          </w:p>
        </w:tc>
        <w:tc>
          <w:tcPr>
            <w:tcW w:w="37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8353F5">
            <w:pPr>
              <w:pStyle w:val="7"/>
              <w:kinsoku w:val="0"/>
              <w:overflowPunct w:val="0"/>
              <w:spacing w:beforeLines="0" w:afterLines="0"/>
              <w:jc w:val="center"/>
              <w:rPr>
                <w:rFonts w:hint="eastAsia" w:ascii="宋体" w:hAnsi="宋体" w:eastAsia="宋体" w:cs="宋体"/>
                <w:sz w:val="24"/>
                <w:szCs w:val="24"/>
              </w:rPr>
            </w:pPr>
            <w:r>
              <w:rPr>
                <w:rFonts w:hint="eastAsia" w:ascii="宋体" w:hAnsi="宋体" w:eastAsia="宋体" w:cs="宋体"/>
                <w:sz w:val="24"/>
                <w:szCs w:val="24"/>
              </w:rPr>
              <w:t>太阳能设备</w:t>
            </w:r>
          </w:p>
        </w:tc>
      </w:tr>
      <w:tr w14:paraId="4AC97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exact"/>
        </w:trPr>
        <w:tc>
          <w:tcPr>
            <w:tcW w:w="41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88129DE">
            <w:pPr>
              <w:pStyle w:val="7"/>
              <w:kinsoku w:val="0"/>
              <w:overflowPunct w:val="0"/>
              <w:spacing w:before="92" w:beforeLines="0" w:afterLines="0"/>
              <w:ind w:left="237"/>
              <w:jc w:val="left"/>
              <w:rPr>
                <w:rFonts w:hint="eastAsia" w:ascii="宋体" w:hAnsi="宋体" w:eastAsia="宋体" w:cs="宋体"/>
                <w:sz w:val="24"/>
                <w:szCs w:val="24"/>
              </w:rPr>
            </w:pPr>
            <w:r>
              <w:rPr>
                <w:rFonts w:hint="eastAsia" w:ascii="宋体" w:hAnsi="宋体" w:eastAsia="宋体" w:cs="宋体"/>
                <w:sz w:val="24"/>
                <w:szCs w:val="24"/>
              </w:rPr>
              <w:t>14</w:t>
            </w:r>
          </w:p>
        </w:tc>
        <w:tc>
          <w:tcPr>
            <w:tcW w:w="79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8A2EFD4">
            <w:pPr>
              <w:pStyle w:val="7"/>
              <w:kinsoku w:val="0"/>
              <w:overflowPunct w:val="0"/>
              <w:spacing w:before="92" w:beforeLines="0" w:afterLines="0"/>
              <w:ind w:left="386"/>
              <w:rPr>
                <w:rFonts w:hint="eastAsia" w:ascii="宋体" w:hAnsi="宋体" w:eastAsia="宋体" w:cs="宋体"/>
                <w:sz w:val="24"/>
                <w:szCs w:val="24"/>
              </w:rPr>
            </w:pPr>
            <w:r>
              <w:rPr>
                <w:rFonts w:hint="eastAsia" w:ascii="宋体" w:hAnsi="宋体" w:eastAsia="宋体" w:cs="宋体"/>
                <w:sz w:val="24"/>
                <w:szCs w:val="24"/>
              </w:rPr>
              <w:t>13-99</w:t>
            </w:r>
          </w:p>
        </w:tc>
        <w:tc>
          <w:tcPr>
            <w:tcW w:w="37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46395F">
            <w:pPr>
              <w:pStyle w:val="7"/>
              <w:kinsoku w:val="0"/>
              <w:overflowPunct w:val="0"/>
              <w:spacing w:beforeLines="0" w:afterLines="0"/>
              <w:ind w:right="1"/>
              <w:jc w:val="center"/>
              <w:rPr>
                <w:rFonts w:hint="eastAsia" w:ascii="宋体" w:hAnsi="宋体" w:eastAsia="宋体" w:cs="宋体"/>
                <w:sz w:val="24"/>
                <w:szCs w:val="24"/>
              </w:rPr>
            </w:pPr>
            <w:r>
              <w:rPr>
                <w:rFonts w:hint="eastAsia" w:ascii="宋体" w:hAnsi="宋体" w:eastAsia="宋体" w:cs="宋体"/>
                <w:sz w:val="24"/>
                <w:szCs w:val="24"/>
              </w:rPr>
              <w:t>其他杂项</w:t>
            </w:r>
          </w:p>
        </w:tc>
      </w:tr>
      <w:tr w14:paraId="77C65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exact"/>
        </w:trPr>
        <w:tc>
          <w:tcPr>
            <w:tcW w:w="41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8D02EAA">
            <w:pPr>
              <w:pStyle w:val="7"/>
              <w:kinsoku w:val="0"/>
              <w:overflowPunct w:val="0"/>
              <w:spacing w:before="91" w:beforeLines="0" w:afterLines="0"/>
              <w:ind w:left="237"/>
              <w:jc w:val="left"/>
              <w:rPr>
                <w:rFonts w:hint="eastAsia" w:ascii="宋体" w:hAnsi="宋体" w:eastAsia="宋体" w:cs="宋体"/>
                <w:sz w:val="24"/>
                <w:szCs w:val="24"/>
              </w:rPr>
            </w:pPr>
            <w:r>
              <w:rPr>
                <w:rFonts w:hint="eastAsia" w:ascii="宋体" w:hAnsi="宋体" w:eastAsia="宋体" w:cs="宋体"/>
                <w:sz w:val="24"/>
                <w:szCs w:val="24"/>
              </w:rPr>
              <w:t>15</w:t>
            </w:r>
          </w:p>
        </w:tc>
        <w:tc>
          <w:tcPr>
            <w:tcW w:w="79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5B50A3D">
            <w:pPr>
              <w:pStyle w:val="7"/>
              <w:kinsoku w:val="0"/>
              <w:overflowPunct w:val="0"/>
              <w:spacing w:before="91" w:beforeLines="0" w:afterLines="0"/>
              <w:ind w:left="386"/>
              <w:rPr>
                <w:rFonts w:hint="eastAsia" w:ascii="宋体" w:hAnsi="宋体" w:eastAsia="宋体" w:cs="宋体"/>
                <w:sz w:val="24"/>
                <w:szCs w:val="24"/>
              </w:rPr>
            </w:pPr>
            <w:r>
              <w:rPr>
                <w:rFonts w:hint="eastAsia" w:ascii="宋体" w:hAnsi="宋体" w:eastAsia="宋体" w:cs="宋体"/>
                <w:sz w:val="24"/>
                <w:szCs w:val="24"/>
              </w:rPr>
              <w:t>14-03</w:t>
            </w:r>
          </w:p>
        </w:tc>
        <w:tc>
          <w:tcPr>
            <w:tcW w:w="37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70F442">
            <w:pPr>
              <w:pStyle w:val="7"/>
              <w:kinsoku w:val="0"/>
              <w:overflowPunct w:val="0"/>
              <w:spacing w:before="91" w:beforeLines="0" w:afterLines="0"/>
              <w:jc w:val="center"/>
              <w:rPr>
                <w:rFonts w:hint="eastAsia" w:ascii="宋体" w:hAnsi="宋体" w:eastAsia="宋体" w:cs="宋体"/>
                <w:sz w:val="24"/>
                <w:szCs w:val="24"/>
              </w:rPr>
            </w:pPr>
            <w:r>
              <w:rPr>
                <w:rFonts w:hint="eastAsia" w:ascii="宋体" w:hAnsi="宋体" w:eastAsia="宋体" w:cs="宋体"/>
                <w:sz w:val="24"/>
                <w:szCs w:val="24"/>
              </w:rPr>
              <w:t>电信设备、无线遥控设备和无线电放大器</w:t>
            </w:r>
          </w:p>
        </w:tc>
      </w:tr>
      <w:tr w14:paraId="15225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exact"/>
        </w:trPr>
        <w:tc>
          <w:tcPr>
            <w:tcW w:w="41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B295C64">
            <w:pPr>
              <w:pStyle w:val="7"/>
              <w:kinsoku w:val="0"/>
              <w:overflowPunct w:val="0"/>
              <w:spacing w:before="90" w:beforeLines="0" w:afterLines="0"/>
              <w:ind w:left="237"/>
              <w:jc w:val="left"/>
              <w:rPr>
                <w:rFonts w:hint="eastAsia" w:ascii="宋体" w:hAnsi="宋体" w:eastAsia="宋体" w:cs="宋体"/>
                <w:sz w:val="24"/>
                <w:szCs w:val="24"/>
              </w:rPr>
            </w:pPr>
            <w:r>
              <w:rPr>
                <w:rFonts w:hint="eastAsia" w:ascii="宋体" w:hAnsi="宋体" w:eastAsia="宋体" w:cs="宋体"/>
                <w:sz w:val="24"/>
                <w:szCs w:val="24"/>
              </w:rPr>
              <w:t>16</w:t>
            </w:r>
          </w:p>
        </w:tc>
        <w:tc>
          <w:tcPr>
            <w:tcW w:w="79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72908C8">
            <w:pPr>
              <w:pStyle w:val="7"/>
              <w:kinsoku w:val="0"/>
              <w:overflowPunct w:val="0"/>
              <w:spacing w:before="90" w:beforeLines="0" w:afterLines="0"/>
              <w:ind w:left="386"/>
              <w:rPr>
                <w:rFonts w:hint="eastAsia" w:ascii="宋体" w:hAnsi="宋体" w:eastAsia="宋体" w:cs="宋体"/>
                <w:sz w:val="24"/>
                <w:szCs w:val="24"/>
              </w:rPr>
            </w:pPr>
            <w:r>
              <w:rPr>
                <w:rFonts w:hint="eastAsia" w:ascii="宋体" w:hAnsi="宋体" w:eastAsia="宋体" w:cs="宋体"/>
                <w:sz w:val="24"/>
                <w:szCs w:val="24"/>
              </w:rPr>
              <w:t>14-99</w:t>
            </w:r>
          </w:p>
        </w:tc>
        <w:tc>
          <w:tcPr>
            <w:tcW w:w="37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CC5458">
            <w:pPr>
              <w:pStyle w:val="7"/>
              <w:kinsoku w:val="0"/>
              <w:overflowPunct w:val="0"/>
              <w:spacing w:before="90" w:beforeLines="0" w:afterLines="0"/>
              <w:ind w:right="1"/>
              <w:jc w:val="center"/>
              <w:rPr>
                <w:rFonts w:hint="eastAsia" w:ascii="宋体" w:hAnsi="宋体" w:eastAsia="宋体" w:cs="宋体"/>
                <w:sz w:val="24"/>
                <w:szCs w:val="24"/>
              </w:rPr>
            </w:pPr>
            <w:r>
              <w:rPr>
                <w:rFonts w:hint="eastAsia" w:ascii="宋体" w:hAnsi="宋体" w:eastAsia="宋体" w:cs="宋体"/>
                <w:sz w:val="24"/>
                <w:szCs w:val="24"/>
              </w:rPr>
              <w:t>其他杂项</w:t>
            </w:r>
          </w:p>
        </w:tc>
      </w:tr>
      <w:tr w14:paraId="2B41E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exact"/>
        </w:trPr>
        <w:tc>
          <w:tcPr>
            <w:tcW w:w="41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FCA9657">
            <w:pPr>
              <w:pStyle w:val="7"/>
              <w:kinsoku w:val="0"/>
              <w:overflowPunct w:val="0"/>
              <w:spacing w:before="91" w:beforeLines="0" w:afterLines="0"/>
              <w:ind w:left="237"/>
              <w:jc w:val="left"/>
              <w:rPr>
                <w:rFonts w:hint="eastAsia" w:ascii="宋体" w:hAnsi="宋体" w:eastAsia="宋体" w:cs="宋体"/>
                <w:sz w:val="24"/>
                <w:szCs w:val="24"/>
              </w:rPr>
            </w:pPr>
            <w:r>
              <w:rPr>
                <w:rFonts w:hint="eastAsia" w:ascii="宋体" w:hAnsi="宋体" w:eastAsia="宋体" w:cs="宋体"/>
                <w:sz w:val="24"/>
                <w:szCs w:val="24"/>
              </w:rPr>
              <w:t>17</w:t>
            </w:r>
          </w:p>
        </w:tc>
        <w:tc>
          <w:tcPr>
            <w:tcW w:w="79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9AA8A30">
            <w:pPr>
              <w:pStyle w:val="7"/>
              <w:kinsoku w:val="0"/>
              <w:overflowPunct w:val="0"/>
              <w:spacing w:before="91" w:beforeLines="0" w:afterLines="0"/>
              <w:ind w:left="386"/>
              <w:rPr>
                <w:rFonts w:hint="eastAsia" w:ascii="宋体" w:hAnsi="宋体" w:eastAsia="宋体" w:cs="宋体"/>
                <w:sz w:val="24"/>
                <w:szCs w:val="24"/>
              </w:rPr>
            </w:pPr>
            <w:r>
              <w:rPr>
                <w:rFonts w:hint="eastAsia" w:ascii="宋体" w:hAnsi="宋体" w:eastAsia="宋体" w:cs="宋体"/>
                <w:sz w:val="24"/>
                <w:szCs w:val="24"/>
              </w:rPr>
              <w:t>15-01</w:t>
            </w:r>
          </w:p>
        </w:tc>
        <w:tc>
          <w:tcPr>
            <w:tcW w:w="37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3F02FC">
            <w:pPr>
              <w:pStyle w:val="7"/>
              <w:kinsoku w:val="0"/>
              <w:overflowPunct w:val="0"/>
              <w:spacing w:beforeLines="0" w:afterLines="0"/>
              <w:jc w:val="center"/>
              <w:rPr>
                <w:rFonts w:hint="eastAsia" w:ascii="宋体" w:hAnsi="宋体" w:eastAsia="宋体" w:cs="宋体"/>
                <w:sz w:val="24"/>
                <w:szCs w:val="24"/>
              </w:rPr>
            </w:pPr>
            <w:r>
              <w:rPr>
                <w:rFonts w:hint="eastAsia" w:ascii="宋体" w:hAnsi="宋体" w:eastAsia="宋体" w:cs="宋体"/>
                <w:sz w:val="24"/>
                <w:szCs w:val="24"/>
              </w:rPr>
              <w:t>发动机</w:t>
            </w:r>
          </w:p>
        </w:tc>
      </w:tr>
      <w:tr w14:paraId="31AFD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exact"/>
        </w:trPr>
        <w:tc>
          <w:tcPr>
            <w:tcW w:w="76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86B04C4">
            <w:pPr>
              <w:pStyle w:val="7"/>
              <w:kinsoku w:val="0"/>
              <w:overflowPunct w:val="0"/>
              <w:spacing w:before="91" w:beforeLines="0" w:afterLines="0"/>
              <w:ind w:left="237" w:leftChars="0"/>
              <w:jc w:val="both"/>
              <w:rPr>
                <w:rFonts w:hint="eastAsia" w:ascii="宋体" w:hAnsi="宋体" w:eastAsia="宋体" w:cs="宋体"/>
                <w:sz w:val="24"/>
                <w:szCs w:val="24"/>
              </w:rPr>
            </w:pPr>
            <w:r>
              <w:rPr>
                <w:rFonts w:hint="eastAsia" w:ascii="宋体" w:hAnsi="宋体" w:eastAsia="宋体" w:cs="宋体"/>
                <w:sz w:val="24"/>
                <w:szCs w:val="24"/>
              </w:rPr>
              <w:t>18</w:t>
            </w:r>
          </w:p>
        </w:tc>
        <w:tc>
          <w:tcPr>
            <w:tcW w:w="14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92E33C1">
            <w:pPr>
              <w:pStyle w:val="7"/>
              <w:kinsoku w:val="0"/>
              <w:overflowPunct w:val="0"/>
              <w:spacing w:before="91" w:beforeLines="0" w:afterLines="0"/>
              <w:ind w:left="386" w:leftChars="0"/>
              <w:rPr>
                <w:rFonts w:hint="eastAsia" w:ascii="宋体" w:hAnsi="宋体" w:eastAsia="宋体" w:cs="宋体"/>
                <w:sz w:val="24"/>
                <w:szCs w:val="24"/>
              </w:rPr>
            </w:pPr>
            <w:r>
              <w:rPr>
                <w:rFonts w:hint="eastAsia" w:ascii="宋体" w:hAnsi="宋体" w:eastAsia="宋体" w:cs="宋体"/>
                <w:sz w:val="24"/>
                <w:szCs w:val="24"/>
              </w:rPr>
              <w:t>15-99</w:t>
            </w:r>
          </w:p>
        </w:tc>
        <w:tc>
          <w:tcPr>
            <w:tcW w:w="7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9A6392">
            <w:pPr>
              <w:pStyle w:val="7"/>
              <w:kinsoku w:val="0"/>
              <w:overflowPunct w:val="0"/>
              <w:spacing w:before="91" w:beforeLines="0" w:afterLines="0"/>
              <w:ind w:right="1" w:rightChars="0"/>
              <w:jc w:val="center"/>
              <w:rPr>
                <w:rFonts w:hint="eastAsia" w:ascii="宋体" w:hAnsi="宋体" w:eastAsia="宋体" w:cs="宋体"/>
                <w:sz w:val="24"/>
                <w:szCs w:val="24"/>
              </w:rPr>
            </w:pPr>
            <w:r>
              <w:rPr>
                <w:rFonts w:hint="eastAsia" w:ascii="宋体" w:hAnsi="宋体" w:eastAsia="宋体" w:cs="宋体"/>
                <w:sz w:val="24"/>
                <w:szCs w:val="24"/>
              </w:rPr>
              <w:t>其他杂项</w:t>
            </w:r>
          </w:p>
        </w:tc>
      </w:tr>
      <w:tr w14:paraId="10749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exact"/>
        </w:trPr>
        <w:tc>
          <w:tcPr>
            <w:tcW w:w="76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F81E860">
            <w:pPr>
              <w:pStyle w:val="7"/>
              <w:kinsoku w:val="0"/>
              <w:overflowPunct w:val="0"/>
              <w:spacing w:before="90" w:beforeLines="0" w:afterLines="0"/>
              <w:ind w:left="237" w:leftChars="0"/>
              <w:jc w:val="both"/>
              <w:rPr>
                <w:rFonts w:hint="eastAsia" w:ascii="宋体" w:hAnsi="宋体" w:eastAsia="宋体" w:cs="宋体"/>
                <w:sz w:val="24"/>
                <w:szCs w:val="24"/>
              </w:rPr>
            </w:pPr>
            <w:r>
              <w:rPr>
                <w:rFonts w:hint="eastAsia" w:ascii="宋体" w:hAnsi="宋体" w:eastAsia="宋体" w:cs="宋体"/>
                <w:sz w:val="24"/>
                <w:szCs w:val="24"/>
              </w:rPr>
              <w:t>19</w:t>
            </w:r>
          </w:p>
        </w:tc>
        <w:tc>
          <w:tcPr>
            <w:tcW w:w="14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F456929">
            <w:pPr>
              <w:pStyle w:val="7"/>
              <w:kinsoku w:val="0"/>
              <w:overflowPunct w:val="0"/>
              <w:spacing w:before="90" w:beforeLines="0" w:afterLines="0"/>
              <w:ind w:left="386" w:leftChars="0"/>
              <w:rPr>
                <w:rFonts w:hint="eastAsia" w:ascii="宋体" w:hAnsi="宋体" w:eastAsia="宋体" w:cs="宋体"/>
                <w:sz w:val="24"/>
                <w:szCs w:val="24"/>
              </w:rPr>
            </w:pPr>
            <w:r>
              <w:rPr>
                <w:rFonts w:hint="eastAsia" w:ascii="宋体" w:hAnsi="宋体" w:eastAsia="宋体" w:cs="宋体"/>
                <w:sz w:val="24"/>
                <w:szCs w:val="24"/>
              </w:rPr>
              <w:t>23-01</w:t>
            </w:r>
          </w:p>
        </w:tc>
        <w:tc>
          <w:tcPr>
            <w:tcW w:w="7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CB13E0">
            <w:pPr>
              <w:pStyle w:val="7"/>
              <w:kinsoku w:val="0"/>
              <w:overflowPunct w:val="0"/>
              <w:spacing w:before="90" w:beforeLines="0" w:afterLines="0"/>
              <w:jc w:val="center"/>
              <w:rPr>
                <w:rFonts w:hint="eastAsia" w:ascii="宋体" w:hAnsi="宋体" w:eastAsia="宋体" w:cs="宋体"/>
                <w:sz w:val="24"/>
                <w:szCs w:val="24"/>
              </w:rPr>
            </w:pPr>
            <w:r>
              <w:rPr>
                <w:rFonts w:hint="eastAsia" w:ascii="宋体" w:hAnsi="宋体" w:eastAsia="宋体" w:cs="宋体"/>
                <w:sz w:val="24"/>
                <w:szCs w:val="24"/>
              </w:rPr>
              <w:t>流体分配设备（注：包括管和管配件。）</w:t>
            </w:r>
          </w:p>
        </w:tc>
      </w:tr>
      <w:tr w14:paraId="62B5E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exact"/>
        </w:trPr>
        <w:tc>
          <w:tcPr>
            <w:tcW w:w="76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10898CE">
            <w:pPr>
              <w:pStyle w:val="7"/>
              <w:kinsoku w:val="0"/>
              <w:overflowPunct w:val="0"/>
              <w:spacing w:before="92" w:beforeLines="0" w:afterLines="0"/>
              <w:ind w:left="237" w:leftChars="0"/>
              <w:jc w:val="both"/>
              <w:rPr>
                <w:rFonts w:hint="eastAsia" w:ascii="宋体" w:hAnsi="宋体" w:eastAsia="宋体" w:cs="宋体"/>
                <w:sz w:val="24"/>
                <w:szCs w:val="24"/>
              </w:rPr>
            </w:pPr>
            <w:r>
              <w:rPr>
                <w:rFonts w:hint="eastAsia" w:ascii="宋体" w:hAnsi="宋体" w:eastAsia="宋体" w:cs="宋体"/>
                <w:sz w:val="24"/>
                <w:szCs w:val="24"/>
              </w:rPr>
              <w:t>20</w:t>
            </w:r>
          </w:p>
        </w:tc>
        <w:tc>
          <w:tcPr>
            <w:tcW w:w="14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3981D4B">
            <w:pPr>
              <w:pStyle w:val="7"/>
              <w:kinsoku w:val="0"/>
              <w:overflowPunct w:val="0"/>
              <w:spacing w:before="92" w:beforeLines="0" w:afterLines="0"/>
              <w:ind w:left="386" w:leftChars="0"/>
              <w:rPr>
                <w:rFonts w:hint="eastAsia" w:ascii="宋体" w:hAnsi="宋体" w:eastAsia="宋体" w:cs="宋体"/>
                <w:sz w:val="24"/>
                <w:szCs w:val="24"/>
              </w:rPr>
            </w:pPr>
            <w:r>
              <w:rPr>
                <w:rFonts w:hint="eastAsia" w:ascii="宋体" w:hAnsi="宋体" w:eastAsia="宋体" w:cs="宋体"/>
                <w:sz w:val="24"/>
                <w:szCs w:val="24"/>
              </w:rPr>
              <w:t>23-03</w:t>
            </w:r>
          </w:p>
        </w:tc>
        <w:tc>
          <w:tcPr>
            <w:tcW w:w="7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2744B2">
            <w:pPr>
              <w:pStyle w:val="7"/>
              <w:kinsoku w:val="0"/>
              <w:overflowPunct w:val="0"/>
              <w:spacing w:beforeLines="0" w:afterLines="0"/>
              <w:ind w:right="1" w:rightChars="0"/>
              <w:jc w:val="center"/>
              <w:rPr>
                <w:rFonts w:hint="eastAsia" w:ascii="宋体" w:hAnsi="宋体" w:eastAsia="宋体" w:cs="宋体"/>
                <w:sz w:val="24"/>
                <w:szCs w:val="24"/>
              </w:rPr>
            </w:pPr>
            <w:r>
              <w:rPr>
                <w:rFonts w:hint="eastAsia" w:ascii="宋体" w:hAnsi="宋体" w:eastAsia="宋体" w:cs="宋体"/>
                <w:sz w:val="24"/>
                <w:szCs w:val="24"/>
              </w:rPr>
              <w:t>加热设备</w:t>
            </w:r>
          </w:p>
        </w:tc>
      </w:tr>
      <w:tr w14:paraId="2B6BE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exact"/>
        </w:trPr>
        <w:tc>
          <w:tcPr>
            <w:tcW w:w="76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8CA4D7">
            <w:pPr>
              <w:pStyle w:val="7"/>
              <w:kinsoku w:val="0"/>
              <w:overflowPunct w:val="0"/>
              <w:spacing w:before="91" w:beforeLines="0" w:afterLines="0"/>
              <w:ind w:left="237" w:leftChars="0"/>
              <w:jc w:val="both"/>
              <w:rPr>
                <w:rFonts w:hint="eastAsia" w:ascii="宋体" w:hAnsi="宋体" w:eastAsia="宋体" w:cs="宋体"/>
                <w:sz w:val="24"/>
                <w:szCs w:val="24"/>
              </w:rPr>
            </w:pPr>
            <w:r>
              <w:rPr>
                <w:rFonts w:hint="eastAsia" w:ascii="宋体" w:hAnsi="宋体" w:eastAsia="宋体" w:cs="宋体"/>
                <w:sz w:val="24"/>
                <w:szCs w:val="24"/>
              </w:rPr>
              <w:t>21</w:t>
            </w:r>
          </w:p>
        </w:tc>
        <w:tc>
          <w:tcPr>
            <w:tcW w:w="14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2841445">
            <w:pPr>
              <w:pStyle w:val="7"/>
              <w:kinsoku w:val="0"/>
              <w:overflowPunct w:val="0"/>
              <w:spacing w:before="91" w:beforeLines="0" w:afterLines="0"/>
              <w:ind w:left="386" w:leftChars="0"/>
              <w:rPr>
                <w:rFonts w:hint="eastAsia" w:ascii="宋体" w:hAnsi="宋体" w:eastAsia="宋体" w:cs="宋体"/>
                <w:sz w:val="24"/>
                <w:szCs w:val="24"/>
              </w:rPr>
            </w:pPr>
            <w:r>
              <w:rPr>
                <w:rFonts w:hint="eastAsia" w:ascii="宋体" w:hAnsi="宋体" w:eastAsia="宋体" w:cs="宋体"/>
                <w:sz w:val="24"/>
                <w:szCs w:val="24"/>
              </w:rPr>
              <w:t>23-05</w:t>
            </w:r>
          </w:p>
        </w:tc>
        <w:tc>
          <w:tcPr>
            <w:tcW w:w="7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F780ED">
            <w:pPr>
              <w:pStyle w:val="7"/>
              <w:kinsoku w:val="0"/>
              <w:overflowPunct w:val="0"/>
              <w:spacing w:beforeLines="0" w:afterLines="0"/>
              <w:ind w:right="1" w:rightChars="0"/>
              <w:jc w:val="center"/>
              <w:rPr>
                <w:rFonts w:hint="eastAsia" w:ascii="宋体" w:hAnsi="宋体" w:eastAsia="宋体" w:cs="宋体"/>
                <w:sz w:val="24"/>
                <w:szCs w:val="24"/>
              </w:rPr>
            </w:pPr>
            <w:r>
              <w:rPr>
                <w:rFonts w:hint="eastAsia" w:ascii="宋体" w:hAnsi="宋体" w:eastAsia="宋体" w:cs="宋体"/>
                <w:sz w:val="24"/>
                <w:szCs w:val="24"/>
              </w:rPr>
              <w:t>固体燃料</w:t>
            </w:r>
          </w:p>
        </w:tc>
      </w:tr>
      <w:tr w14:paraId="10892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exact"/>
        </w:trPr>
        <w:tc>
          <w:tcPr>
            <w:tcW w:w="76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8A152E0">
            <w:pPr>
              <w:pStyle w:val="7"/>
              <w:kinsoku w:val="0"/>
              <w:overflowPunct w:val="0"/>
              <w:spacing w:before="90" w:beforeLines="0" w:afterLines="0"/>
              <w:ind w:left="237" w:leftChars="0"/>
              <w:jc w:val="both"/>
              <w:rPr>
                <w:rFonts w:hint="eastAsia" w:ascii="宋体" w:hAnsi="宋体" w:eastAsia="宋体" w:cs="宋体"/>
                <w:sz w:val="24"/>
                <w:szCs w:val="24"/>
              </w:rPr>
            </w:pPr>
            <w:r>
              <w:rPr>
                <w:rFonts w:hint="eastAsia" w:ascii="宋体" w:hAnsi="宋体" w:eastAsia="宋体" w:cs="宋体"/>
                <w:sz w:val="24"/>
                <w:szCs w:val="24"/>
              </w:rPr>
              <w:t>22</w:t>
            </w:r>
          </w:p>
        </w:tc>
        <w:tc>
          <w:tcPr>
            <w:tcW w:w="14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572D054">
            <w:pPr>
              <w:pStyle w:val="7"/>
              <w:kinsoku w:val="0"/>
              <w:overflowPunct w:val="0"/>
              <w:spacing w:before="90" w:beforeLines="0" w:afterLines="0"/>
              <w:ind w:left="386" w:leftChars="0"/>
              <w:rPr>
                <w:rFonts w:hint="eastAsia" w:ascii="宋体" w:hAnsi="宋体" w:eastAsia="宋体" w:cs="宋体"/>
                <w:sz w:val="24"/>
                <w:szCs w:val="24"/>
              </w:rPr>
            </w:pPr>
            <w:r>
              <w:rPr>
                <w:rFonts w:hint="eastAsia" w:ascii="宋体" w:hAnsi="宋体" w:eastAsia="宋体" w:cs="宋体"/>
                <w:sz w:val="24"/>
                <w:szCs w:val="24"/>
              </w:rPr>
              <w:t>23-99</w:t>
            </w:r>
          </w:p>
        </w:tc>
        <w:tc>
          <w:tcPr>
            <w:tcW w:w="7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D79B75">
            <w:pPr>
              <w:pStyle w:val="7"/>
              <w:kinsoku w:val="0"/>
              <w:overflowPunct w:val="0"/>
              <w:spacing w:before="90" w:beforeLines="0" w:afterLines="0"/>
              <w:ind w:right="1" w:rightChars="0"/>
              <w:jc w:val="center"/>
              <w:rPr>
                <w:rFonts w:hint="eastAsia" w:ascii="宋体" w:hAnsi="宋体" w:eastAsia="宋体" w:cs="宋体"/>
                <w:sz w:val="24"/>
                <w:szCs w:val="24"/>
              </w:rPr>
            </w:pPr>
            <w:r>
              <w:rPr>
                <w:rFonts w:hint="eastAsia" w:ascii="宋体" w:hAnsi="宋体" w:eastAsia="宋体" w:cs="宋体"/>
                <w:sz w:val="24"/>
                <w:szCs w:val="24"/>
              </w:rPr>
              <w:t>其他杂项</w:t>
            </w:r>
          </w:p>
        </w:tc>
      </w:tr>
      <w:tr w14:paraId="78E57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exact"/>
        </w:trPr>
        <w:tc>
          <w:tcPr>
            <w:tcW w:w="76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EBAD23">
            <w:pPr>
              <w:pStyle w:val="7"/>
              <w:kinsoku w:val="0"/>
              <w:overflowPunct w:val="0"/>
              <w:spacing w:before="91" w:beforeLines="0" w:afterLines="0"/>
              <w:ind w:left="237" w:leftChars="0"/>
              <w:jc w:val="both"/>
              <w:rPr>
                <w:rFonts w:hint="eastAsia" w:ascii="宋体" w:hAnsi="宋体" w:eastAsia="宋体" w:cs="宋体"/>
                <w:sz w:val="24"/>
                <w:szCs w:val="24"/>
              </w:rPr>
            </w:pPr>
            <w:r>
              <w:rPr>
                <w:rFonts w:hint="eastAsia" w:ascii="宋体" w:hAnsi="宋体" w:eastAsia="宋体" w:cs="宋体"/>
                <w:sz w:val="24"/>
                <w:szCs w:val="24"/>
              </w:rPr>
              <w:t>23</w:t>
            </w:r>
          </w:p>
        </w:tc>
        <w:tc>
          <w:tcPr>
            <w:tcW w:w="14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5F3714">
            <w:pPr>
              <w:pStyle w:val="7"/>
              <w:kinsoku w:val="0"/>
              <w:overflowPunct w:val="0"/>
              <w:spacing w:before="91" w:beforeLines="0" w:afterLines="0"/>
              <w:ind w:left="386" w:leftChars="0"/>
              <w:rPr>
                <w:rFonts w:hint="eastAsia" w:ascii="宋体" w:hAnsi="宋体" w:eastAsia="宋体" w:cs="宋体"/>
                <w:sz w:val="24"/>
                <w:szCs w:val="24"/>
              </w:rPr>
            </w:pPr>
            <w:r>
              <w:rPr>
                <w:rFonts w:hint="eastAsia" w:ascii="宋体" w:hAnsi="宋体" w:eastAsia="宋体" w:cs="宋体"/>
                <w:sz w:val="24"/>
                <w:szCs w:val="24"/>
              </w:rPr>
              <w:t>24-01</w:t>
            </w:r>
          </w:p>
        </w:tc>
        <w:tc>
          <w:tcPr>
            <w:tcW w:w="7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C81731">
            <w:pPr>
              <w:pStyle w:val="7"/>
              <w:kinsoku w:val="0"/>
              <w:overflowPunct w:val="0"/>
              <w:spacing w:beforeLines="0" w:afterLines="0"/>
              <w:jc w:val="center"/>
              <w:rPr>
                <w:rFonts w:hint="eastAsia" w:ascii="宋体" w:hAnsi="宋体" w:eastAsia="宋体" w:cs="宋体"/>
                <w:sz w:val="24"/>
                <w:szCs w:val="24"/>
              </w:rPr>
            </w:pPr>
            <w:r>
              <w:rPr>
                <w:rFonts w:hint="eastAsia" w:ascii="宋体" w:hAnsi="宋体" w:eastAsia="宋体" w:cs="宋体"/>
                <w:sz w:val="24"/>
                <w:szCs w:val="24"/>
              </w:rPr>
              <w:t>医生、医院和实验室用的仪器和设备</w:t>
            </w:r>
          </w:p>
        </w:tc>
      </w:tr>
      <w:tr w14:paraId="11C08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exact"/>
        </w:trPr>
        <w:tc>
          <w:tcPr>
            <w:tcW w:w="76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801CA12">
            <w:pPr>
              <w:pStyle w:val="7"/>
              <w:kinsoku w:val="0"/>
              <w:overflowPunct w:val="0"/>
              <w:spacing w:before="90" w:beforeLines="0" w:afterLines="0"/>
              <w:ind w:left="237" w:leftChars="0"/>
              <w:jc w:val="both"/>
              <w:rPr>
                <w:rFonts w:hint="eastAsia" w:ascii="宋体" w:hAnsi="宋体" w:eastAsia="宋体" w:cs="宋体"/>
                <w:sz w:val="24"/>
                <w:szCs w:val="24"/>
              </w:rPr>
            </w:pPr>
            <w:r>
              <w:rPr>
                <w:rFonts w:hint="eastAsia" w:ascii="宋体" w:hAnsi="宋体" w:eastAsia="宋体" w:cs="宋体"/>
                <w:sz w:val="24"/>
                <w:szCs w:val="24"/>
              </w:rPr>
              <w:t>24</w:t>
            </w:r>
          </w:p>
        </w:tc>
        <w:tc>
          <w:tcPr>
            <w:tcW w:w="14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C10340">
            <w:pPr>
              <w:pStyle w:val="7"/>
              <w:kinsoku w:val="0"/>
              <w:overflowPunct w:val="0"/>
              <w:spacing w:before="90" w:beforeLines="0" w:afterLines="0"/>
              <w:ind w:left="386" w:leftChars="0"/>
              <w:rPr>
                <w:rFonts w:hint="eastAsia" w:ascii="宋体" w:hAnsi="宋体" w:eastAsia="宋体" w:cs="宋体"/>
                <w:sz w:val="24"/>
                <w:szCs w:val="24"/>
              </w:rPr>
            </w:pPr>
            <w:r>
              <w:rPr>
                <w:rFonts w:hint="eastAsia" w:ascii="宋体" w:hAnsi="宋体" w:eastAsia="宋体" w:cs="宋体"/>
                <w:sz w:val="24"/>
                <w:szCs w:val="24"/>
              </w:rPr>
              <w:t>26-06</w:t>
            </w:r>
          </w:p>
        </w:tc>
        <w:tc>
          <w:tcPr>
            <w:tcW w:w="7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891070">
            <w:pPr>
              <w:pStyle w:val="7"/>
              <w:kinsoku w:val="0"/>
              <w:overflowPunct w:val="0"/>
              <w:spacing w:beforeLines="0" w:afterLines="0"/>
              <w:ind w:right="1" w:rightChars="0"/>
              <w:jc w:val="center"/>
              <w:rPr>
                <w:rFonts w:hint="eastAsia" w:ascii="宋体" w:hAnsi="宋体" w:eastAsia="宋体" w:cs="宋体"/>
                <w:sz w:val="24"/>
                <w:szCs w:val="24"/>
              </w:rPr>
            </w:pPr>
            <w:r>
              <w:rPr>
                <w:rFonts w:hint="eastAsia" w:ascii="宋体" w:hAnsi="宋体" w:eastAsia="宋体" w:cs="宋体"/>
                <w:sz w:val="24"/>
                <w:szCs w:val="24"/>
              </w:rPr>
              <w:t>交通工具发光装置</w:t>
            </w:r>
          </w:p>
        </w:tc>
      </w:tr>
    </w:tbl>
    <w:p w14:paraId="0AB7A77D">
      <w:pPr>
        <w:numPr>
          <w:ilvl w:val="0"/>
          <w:numId w:val="1"/>
        </w:numPr>
        <w:spacing w:line="560" w:lineRule="exact"/>
        <w:outlineLvl w:val="1"/>
        <w:rPr>
          <w:rFonts w:hint="eastAsia" w:ascii="楷体" w:hAnsi="楷体" w:eastAsia="楷体"/>
          <w:sz w:val="32"/>
          <w:szCs w:val="24"/>
        </w:rPr>
      </w:pPr>
      <w:r>
        <w:rPr>
          <w:rFonts w:hint="eastAsia" w:ascii="楷体" w:hAnsi="楷体" w:eastAsia="楷体"/>
          <w:sz w:val="32"/>
          <w:szCs w:val="24"/>
        </w:rPr>
        <w:t>新材料产业领域（共</w:t>
      </w:r>
      <w:r>
        <w:rPr>
          <w:rFonts w:hint="default" w:ascii="楷体" w:hAnsi="楷体" w:eastAsia="楷体"/>
          <w:sz w:val="32"/>
          <w:szCs w:val="24"/>
        </w:rPr>
        <w:t>22</w:t>
      </w:r>
      <w:r>
        <w:rPr>
          <w:rFonts w:hint="eastAsia" w:ascii="楷体" w:hAnsi="楷体" w:eastAsia="楷体"/>
          <w:sz w:val="32"/>
          <w:szCs w:val="24"/>
        </w:rPr>
        <w:t>个）</w:t>
      </w:r>
    </w:p>
    <w:tbl>
      <w:tblPr>
        <w:tblStyle w:val="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2"/>
        <w:gridCol w:w="1463"/>
        <w:gridCol w:w="6975"/>
      </w:tblGrid>
      <w:tr w14:paraId="0CD9D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exact"/>
          <w:tblHeader/>
        </w:trPr>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E6464C">
            <w:pPr>
              <w:pStyle w:val="7"/>
              <w:kinsoku w:val="0"/>
              <w:overflowPunct w:val="0"/>
              <w:spacing w:before="102" w:beforeLines="0" w:afterLine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7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228811">
            <w:pPr>
              <w:pStyle w:val="7"/>
              <w:kinsoku w:val="0"/>
              <w:overflowPunct w:val="0"/>
              <w:spacing w:before="102" w:beforeLines="0" w:afterLines="0"/>
              <w:jc w:val="center"/>
              <w:rPr>
                <w:rFonts w:hint="eastAsia" w:ascii="宋体" w:hAnsi="宋体" w:eastAsia="宋体" w:cs="宋体"/>
                <w:sz w:val="24"/>
                <w:szCs w:val="24"/>
              </w:rPr>
            </w:pPr>
            <w:r>
              <w:rPr>
                <w:rFonts w:hint="eastAsia" w:ascii="宋体" w:hAnsi="宋体" w:eastAsia="宋体" w:cs="宋体"/>
                <w:sz w:val="24"/>
                <w:szCs w:val="24"/>
              </w:rPr>
              <w:t>洛迦诺小类</w:t>
            </w:r>
          </w:p>
        </w:tc>
        <w:tc>
          <w:tcPr>
            <w:tcW w:w="37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6191A4">
            <w:pPr>
              <w:pStyle w:val="7"/>
              <w:kinsoku w:val="0"/>
              <w:overflowPunct w:val="0"/>
              <w:spacing w:before="102" w:beforeLines="0" w:afterLines="0"/>
              <w:jc w:val="center"/>
              <w:rPr>
                <w:rFonts w:hint="eastAsia" w:ascii="宋体" w:hAnsi="宋体" w:eastAsia="宋体" w:cs="宋体"/>
                <w:sz w:val="24"/>
                <w:szCs w:val="24"/>
              </w:rPr>
            </w:pPr>
            <w:r>
              <w:rPr>
                <w:rFonts w:hint="eastAsia" w:ascii="宋体" w:hAnsi="宋体" w:eastAsia="宋体" w:cs="宋体"/>
                <w:sz w:val="24"/>
                <w:szCs w:val="24"/>
              </w:rPr>
              <w:t>类名</w:t>
            </w:r>
          </w:p>
        </w:tc>
      </w:tr>
      <w:tr w14:paraId="36D8F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exact"/>
        </w:trPr>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6C1EE70">
            <w:pPr>
              <w:pStyle w:val="7"/>
              <w:kinsoku w:val="0"/>
              <w:overflowPunct w:val="0"/>
              <w:spacing w:before="104" w:beforeLines="0" w:afterLines="0"/>
              <w:ind w:left="237"/>
              <w:jc w:val="both"/>
              <w:rPr>
                <w:rFonts w:hint="eastAsia" w:ascii="宋体" w:hAnsi="宋体" w:eastAsia="宋体" w:cs="宋体"/>
                <w:sz w:val="24"/>
                <w:szCs w:val="24"/>
              </w:rPr>
            </w:pPr>
            <w:r>
              <w:rPr>
                <w:rFonts w:hint="eastAsia" w:ascii="宋体" w:hAnsi="宋体" w:eastAsia="宋体" w:cs="宋体"/>
                <w:sz w:val="24"/>
                <w:szCs w:val="24"/>
              </w:rPr>
              <w:t>25</w:t>
            </w:r>
          </w:p>
        </w:tc>
        <w:tc>
          <w:tcPr>
            <w:tcW w:w="79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B566EA7">
            <w:pPr>
              <w:pStyle w:val="7"/>
              <w:kinsoku w:val="0"/>
              <w:overflowPunct w:val="0"/>
              <w:spacing w:before="104" w:beforeLines="0" w:afterLines="0"/>
              <w:ind w:left="386"/>
              <w:rPr>
                <w:rFonts w:hint="eastAsia" w:ascii="宋体" w:hAnsi="宋体" w:eastAsia="宋体" w:cs="宋体"/>
                <w:sz w:val="24"/>
                <w:szCs w:val="24"/>
              </w:rPr>
            </w:pPr>
            <w:r>
              <w:rPr>
                <w:rFonts w:hint="eastAsia" w:ascii="宋体" w:hAnsi="宋体" w:eastAsia="宋体" w:cs="宋体"/>
                <w:sz w:val="24"/>
                <w:szCs w:val="24"/>
              </w:rPr>
              <w:t>05-06</w:t>
            </w:r>
          </w:p>
        </w:tc>
        <w:tc>
          <w:tcPr>
            <w:tcW w:w="37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7E8A00">
            <w:pPr>
              <w:pStyle w:val="7"/>
              <w:kinsoku w:val="0"/>
              <w:overflowPunct w:val="0"/>
              <w:spacing w:before="104" w:beforeLines="0" w:afterLines="0"/>
              <w:ind w:right="1"/>
              <w:jc w:val="center"/>
              <w:rPr>
                <w:rFonts w:hint="eastAsia" w:ascii="宋体" w:hAnsi="宋体" w:eastAsia="宋体" w:cs="宋体"/>
                <w:sz w:val="24"/>
                <w:szCs w:val="24"/>
              </w:rPr>
            </w:pPr>
            <w:r>
              <w:rPr>
                <w:rFonts w:hint="eastAsia" w:ascii="宋体" w:hAnsi="宋体" w:eastAsia="宋体" w:cs="宋体"/>
                <w:sz w:val="24"/>
                <w:szCs w:val="24"/>
              </w:rPr>
              <w:t>人造或天然材料片材</w:t>
            </w:r>
          </w:p>
        </w:tc>
      </w:tr>
      <w:tr w14:paraId="4E3AA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exact"/>
        </w:trPr>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C526EC9">
            <w:pPr>
              <w:pStyle w:val="7"/>
              <w:kinsoku w:val="0"/>
              <w:overflowPunct w:val="0"/>
              <w:spacing w:before="103" w:beforeLines="0" w:afterLines="0"/>
              <w:ind w:left="237"/>
              <w:jc w:val="both"/>
              <w:rPr>
                <w:rFonts w:hint="eastAsia" w:ascii="宋体" w:hAnsi="宋体" w:eastAsia="宋体" w:cs="宋体"/>
                <w:sz w:val="24"/>
                <w:szCs w:val="24"/>
              </w:rPr>
            </w:pPr>
            <w:r>
              <w:rPr>
                <w:rFonts w:hint="eastAsia" w:ascii="宋体" w:hAnsi="宋体" w:eastAsia="宋体" w:cs="宋体"/>
                <w:sz w:val="24"/>
                <w:szCs w:val="24"/>
              </w:rPr>
              <w:t>26</w:t>
            </w:r>
          </w:p>
        </w:tc>
        <w:tc>
          <w:tcPr>
            <w:tcW w:w="79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2A5717F">
            <w:pPr>
              <w:pStyle w:val="7"/>
              <w:kinsoku w:val="0"/>
              <w:overflowPunct w:val="0"/>
              <w:spacing w:before="103" w:beforeLines="0" w:afterLines="0"/>
              <w:ind w:left="386"/>
              <w:rPr>
                <w:rFonts w:hint="eastAsia" w:ascii="宋体" w:hAnsi="宋体" w:eastAsia="宋体" w:cs="宋体"/>
                <w:sz w:val="24"/>
                <w:szCs w:val="24"/>
              </w:rPr>
            </w:pPr>
            <w:r>
              <w:rPr>
                <w:rFonts w:hint="eastAsia" w:ascii="宋体" w:hAnsi="宋体" w:eastAsia="宋体" w:cs="宋体"/>
                <w:sz w:val="24"/>
                <w:szCs w:val="24"/>
              </w:rPr>
              <w:t>08-06</w:t>
            </w:r>
          </w:p>
        </w:tc>
        <w:tc>
          <w:tcPr>
            <w:tcW w:w="37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BCBBB3">
            <w:pPr>
              <w:pStyle w:val="7"/>
              <w:kinsoku w:val="0"/>
              <w:overflowPunct w:val="0"/>
              <w:spacing w:before="103" w:beforeLines="0" w:afterLines="0"/>
              <w:jc w:val="center"/>
              <w:rPr>
                <w:rFonts w:hint="eastAsia" w:ascii="宋体" w:hAnsi="宋体" w:eastAsia="宋体" w:cs="宋体"/>
                <w:sz w:val="24"/>
                <w:szCs w:val="24"/>
              </w:rPr>
            </w:pPr>
            <w:r>
              <w:rPr>
                <w:rFonts w:hint="eastAsia" w:ascii="宋体" w:hAnsi="宋体" w:eastAsia="宋体" w:cs="宋体"/>
                <w:sz w:val="24"/>
                <w:szCs w:val="24"/>
              </w:rPr>
              <w:t>把手，球形捏手，铰链、合页</w:t>
            </w:r>
          </w:p>
        </w:tc>
      </w:tr>
      <w:tr w14:paraId="222B7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CB9454B">
            <w:pPr>
              <w:pStyle w:val="7"/>
              <w:kinsoku w:val="0"/>
              <w:overflowPunct w:val="0"/>
              <w:spacing w:before="133" w:beforeLines="0" w:afterLines="0"/>
              <w:ind w:left="237"/>
              <w:jc w:val="both"/>
              <w:rPr>
                <w:rFonts w:hint="eastAsia" w:ascii="宋体" w:hAnsi="宋体" w:eastAsia="宋体" w:cs="宋体"/>
                <w:sz w:val="24"/>
                <w:szCs w:val="24"/>
              </w:rPr>
            </w:pPr>
            <w:r>
              <w:rPr>
                <w:rFonts w:hint="eastAsia" w:ascii="宋体" w:hAnsi="宋体" w:eastAsia="宋体" w:cs="宋体"/>
                <w:sz w:val="24"/>
                <w:szCs w:val="24"/>
              </w:rPr>
              <w:t>27</w:t>
            </w:r>
          </w:p>
        </w:tc>
        <w:tc>
          <w:tcPr>
            <w:tcW w:w="79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D9C0A80">
            <w:pPr>
              <w:pStyle w:val="7"/>
              <w:kinsoku w:val="0"/>
              <w:overflowPunct w:val="0"/>
              <w:spacing w:before="133" w:beforeLines="0" w:afterLines="0"/>
              <w:ind w:left="386"/>
              <w:rPr>
                <w:rFonts w:hint="eastAsia" w:ascii="宋体" w:hAnsi="宋体" w:eastAsia="宋体" w:cs="宋体"/>
                <w:sz w:val="24"/>
                <w:szCs w:val="24"/>
              </w:rPr>
            </w:pPr>
            <w:r>
              <w:rPr>
                <w:rFonts w:hint="eastAsia" w:ascii="宋体" w:hAnsi="宋体" w:eastAsia="宋体" w:cs="宋体"/>
                <w:sz w:val="24"/>
                <w:szCs w:val="24"/>
              </w:rPr>
              <w:t>09-01</w:t>
            </w:r>
          </w:p>
        </w:tc>
        <w:tc>
          <w:tcPr>
            <w:tcW w:w="37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2E1DE6">
            <w:pPr>
              <w:pStyle w:val="7"/>
              <w:kinsoku w:val="0"/>
              <w:overflowPunct w:val="0"/>
              <w:spacing w:before="8" w:beforeLines="0" w:afterLines="0" w:line="312" w:lineRule="exact"/>
              <w:ind w:right="56"/>
              <w:jc w:val="center"/>
              <w:rPr>
                <w:rFonts w:hint="eastAsia" w:ascii="宋体" w:hAnsi="宋体" w:eastAsia="宋体" w:cs="宋体"/>
                <w:sz w:val="24"/>
                <w:szCs w:val="24"/>
              </w:rPr>
            </w:pPr>
            <w:r>
              <w:rPr>
                <w:rFonts w:hint="eastAsia" w:ascii="宋体" w:hAnsi="宋体" w:eastAsia="宋体" w:cs="宋体"/>
                <w:sz w:val="24"/>
                <w:szCs w:val="24"/>
              </w:rPr>
              <w:t>瓶、长颈瓶、鼓形瓶、盛装腐蚀性液体的大玻璃瓶、细颈瓶和压力容器</w:t>
            </w:r>
          </w:p>
        </w:tc>
      </w:tr>
      <w:tr w14:paraId="11EC4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exact"/>
        </w:trPr>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8ED331E">
            <w:pPr>
              <w:pStyle w:val="7"/>
              <w:kinsoku w:val="0"/>
              <w:overflowPunct w:val="0"/>
              <w:spacing w:before="104" w:beforeLines="0" w:afterLines="0"/>
              <w:ind w:left="237"/>
              <w:jc w:val="both"/>
              <w:rPr>
                <w:rFonts w:hint="eastAsia" w:ascii="宋体" w:hAnsi="宋体" w:eastAsia="宋体" w:cs="宋体"/>
                <w:sz w:val="24"/>
                <w:szCs w:val="24"/>
              </w:rPr>
            </w:pPr>
            <w:r>
              <w:rPr>
                <w:rFonts w:hint="eastAsia" w:ascii="宋体" w:hAnsi="宋体" w:eastAsia="宋体" w:cs="宋体"/>
                <w:sz w:val="24"/>
                <w:szCs w:val="24"/>
              </w:rPr>
              <w:t>28</w:t>
            </w:r>
          </w:p>
        </w:tc>
        <w:tc>
          <w:tcPr>
            <w:tcW w:w="79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727021E">
            <w:pPr>
              <w:pStyle w:val="7"/>
              <w:kinsoku w:val="0"/>
              <w:overflowPunct w:val="0"/>
              <w:spacing w:before="104" w:beforeLines="0" w:afterLines="0"/>
              <w:ind w:left="386"/>
              <w:rPr>
                <w:rFonts w:hint="eastAsia" w:ascii="宋体" w:hAnsi="宋体" w:eastAsia="宋体" w:cs="宋体"/>
                <w:sz w:val="24"/>
                <w:szCs w:val="24"/>
              </w:rPr>
            </w:pPr>
            <w:r>
              <w:rPr>
                <w:rFonts w:hint="eastAsia" w:ascii="宋体" w:hAnsi="宋体" w:eastAsia="宋体" w:cs="宋体"/>
                <w:sz w:val="24"/>
                <w:szCs w:val="24"/>
              </w:rPr>
              <w:t>09-02</w:t>
            </w:r>
          </w:p>
        </w:tc>
        <w:tc>
          <w:tcPr>
            <w:tcW w:w="37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AD2B36">
            <w:pPr>
              <w:pStyle w:val="7"/>
              <w:kinsoku w:val="0"/>
              <w:overflowPunct w:val="0"/>
              <w:spacing w:before="104" w:beforeLines="0" w:afterLines="0"/>
              <w:jc w:val="center"/>
              <w:rPr>
                <w:rFonts w:hint="eastAsia" w:ascii="宋体" w:hAnsi="宋体" w:eastAsia="宋体" w:cs="宋体"/>
                <w:sz w:val="24"/>
                <w:szCs w:val="24"/>
              </w:rPr>
            </w:pPr>
            <w:r>
              <w:rPr>
                <w:rFonts w:hint="eastAsia" w:ascii="宋体" w:hAnsi="宋体" w:eastAsia="宋体" w:cs="宋体"/>
                <w:sz w:val="24"/>
                <w:szCs w:val="24"/>
              </w:rPr>
              <w:t>储藏用罐、鼓形圆桶和木桶</w:t>
            </w:r>
          </w:p>
        </w:tc>
      </w:tr>
      <w:tr w14:paraId="7D410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exact"/>
        </w:trPr>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E52CB98">
            <w:pPr>
              <w:pStyle w:val="7"/>
              <w:kinsoku w:val="0"/>
              <w:overflowPunct w:val="0"/>
              <w:spacing w:before="103" w:beforeLines="0" w:afterLines="0"/>
              <w:ind w:left="237"/>
              <w:jc w:val="both"/>
              <w:rPr>
                <w:rFonts w:hint="eastAsia" w:ascii="宋体" w:hAnsi="宋体" w:eastAsia="宋体" w:cs="宋体"/>
                <w:sz w:val="24"/>
                <w:szCs w:val="24"/>
              </w:rPr>
            </w:pPr>
            <w:r>
              <w:rPr>
                <w:rFonts w:hint="eastAsia" w:ascii="宋体" w:hAnsi="宋体" w:eastAsia="宋体" w:cs="宋体"/>
                <w:sz w:val="24"/>
                <w:szCs w:val="24"/>
              </w:rPr>
              <w:t>29</w:t>
            </w:r>
          </w:p>
        </w:tc>
        <w:tc>
          <w:tcPr>
            <w:tcW w:w="79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4FBB3F5">
            <w:pPr>
              <w:pStyle w:val="7"/>
              <w:kinsoku w:val="0"/>
              <w:overflowPunct w:val="0"/>
              <w:spacing w:before="103" w:beforeLines="0" w:afterLines="0"/>
              <w:ind w:left="386"/>
              <w:rPr>
                <w:rFonts w:hint="eastAsia" w:ascii="宋体" w:hAnsi="宋体" w:eastAsia="宋体" w:cs="宋体"/>
                <w:sz w:val="24"/>
                <w:szCs w:val="24"/>
              </w:rPr>
            </w:pPr>
            <w:r>
              <w:rPr>
                <w:rFonts w:hint="eastAsia" w:ascii="宋体" w:hAnsi="宋体" w:eastAsia="宋体" w:cs="宋体"/>
                <w:sz w:val="24"/>
                <w:szCs w:val="24"/>
              </w:rPr>
              <w:t>09-03</w:t>
            </w:r>
          </w:p>
        </w:tc>
        <w:tc>
          <w:tcPr>
            <w:tcW w:w="37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5919DE">
            <w:pPr>
              <w:pStyle w:val="7"/>
              <w:kinsoku w:val="0"/>
              <w:overflowPunct w:val="0"/>
              <w:spacing w:before="103" w:beforeLines="0" w:afterLines="0"/>
              <w:ind w:right="1"/>
              <w:jc w:val="center"/>
              <w:rPr>
                <w:rFonts w:hint="eastAsia" w:ascii="宋体" w:hAnsi="宋体" w:eastAsia="宋体" w:cs="宋体"/>
                <w:sz w:val="24"/>
                <w:szCs w:val="24"/>
              </w:rPr>
            </w:pPr>
            <w:r>
              <w:rPr>
                <w:rFonts w:hint="eastAsia" w:ascii="宋体" w:hAnsi="宋体" w:eastAsia="宋体" w:cs="宋体"/>
                <w:sz w:val="24"/>
                <w:szCs w:val="24"/>
              </w:rPr>
              <w:t>盒、箱、集装箱和罐</w:t>
            </w:r>
          </w:p>
        </w:tc>
      </w:tr>
      <w:tr w14:paraId="34476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exact"/>
        </w:trPr>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7A705CE">
            <w:pPr>
              <w:pStyle w:val="7"/>
              <w:kinsoku w:val="0"/>
              <w:overflowPunct w:val="0"/>
              <w:spacing w:before="102" w:beforeLines="0" w:afterLines="0"/>
              <w:ind w:left="237"/>
              <w:jc w:val="both"/>
              <w:rPr>
                <w:rFonts w:hint="eastAsia" w:ascii="宋体" w:hAnsi="宋体" w:eastAsia="宋体" w:cs="宋体"/>
                <w:sz w:val="24"/>
                <w:szCs w:val="24"/>
              </w:rPr>
            </w:pPr>
            <w:r>
              <w:rPr>
                <w:rFonts w:hint="eastAsia" w:ascii="宋体" w:hAnsi="宋体" w:eastAsia="宋体" w:cs="宋体"/>
                <w:sz w:val="24"/>
                <w:szCs w:val="24"/>
              </w:rPr>
              <w:t>30</w:t>
            </w:r>
          </w:p>
        </w:tc>
        <w:tc>
          <w:tcPr>
            <w:tcW w:w="79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462A149">
            <w:pPr>
              <w:pStyle w:val="7"/>
              <w:kinsoku w:val="0"/>
              <w:overflowPunct w:val="0"/>
              <w:spacing w:before="102" w:beforeLines="0" w:afterLines="0"/>
              <w:ind w:left="386"/>
              <w:rPr>
                <w:rFonts w:hint="eastAsia" w:ascii="宋体" w:hAnsi="宋体" w:eastAsia="宋体" w:cs="宋体"/>
                <w:sz w:val="24"/>
                <w:szCs w:val="24"/>
              </w:rPr>
            </w:pPr>
            <w:r>
              <w:rPr>
                <w:rFonts w:hint="eastAsia" w:ascii="宋体" w:hAnsi="宋体" w:eastAsia="宋体" w:cs="宋体"/>
                <w:sz w:val="24"/>
                <w:szCs w:val="24"/>
              </w:rPr>
              <w:t>09-05</w:t>
            </w:r>
          </w:p>
        </w:tc>
        <w:tc>
          <w:tcPr>
            <w:tcW w:w="37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06C854">
            <w:pPr>
              <w:pStyle w:val="7"/>
              <w:kinsoku w:val="0"/>
              <w:overflowPunct w:val="0"/>
              <w:spacing w:before="102" w:beforeLines="0" w:afterLines="0"/>
              <w:ind w:right="1"/>
              <w:jc w:val="center"/>
              <w:rPr>
                <w:rFonts w:hint="eastAsia" w:ascii="宋体" w:hAnsi="宋体" w:eastAsia="宋体" w:cs="宋体"/>
                <w:sz w:val="24"/>
                <w:szCs w:val="24"/>
              </w:rPr>
            </w:pPr>
            <w:r>
              <w:rPr>
                <w:rFonts w:hint="eastAsia" w:ascii="宋体" w:hAnsi="宋体" w:eastAsia="宋体" w:cs="宋体"/>
                <w:sz w:val="24"/>
                <w:szCs w:val="24"/>
              </w:rPr>
              <w:t>袋、小袋、管和囊</w:t>
            </w:r>
          </w:p>
        </w:tc>
      </w:tr>
      <w:tr w14:paraId="5C932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exact"/>
        </w:trPr>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D788CF4">
            <w:pPr>
              <w:pStyle w:val="7"/>
              <w:kinsoku w:val="0"/>
              <w:overflowPunct w:val="0"/>
              <w:spacing w:before="103" w:beforeLines="0" w:afterLines="0"/>
              <w:ind w:left="237"/>
              <w:jc w:val="both"/>
              <w:rPr>
                <w:rFonts w:hint="eastAsia" w:ascii="宋体" w:hAnsi="宋体" w:eastAsia="宋体" w:cs="宋体"/>
                <w:sz w:val="24"/>
                <w:szCs w:val="24"/>
              </w:rPr>
            </w:pPr>
            <w:r>
              <w:rPr>
                <w:rFonts w:hint="eastAsia" w:ascii="宋体" w:hAnsi="宋体" w:eastAsia="宋体" w:cs="宋体"/>
                <w:sz w:val="24"/>
                <w:szCs w:val="24"/>
              </w:rPr>
              <w:t>31</w:t>
            </w:r>
          </w:p>
        </w:tc>
        <w:tc>
          <w:tcPr>
            <w:tcW w:w="79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8ECC921">
            <w:pPr>
              <w:pStyle w:val="7"/>
              <w:kinsoku w:val="0"/>
              <w:overflowPunct w:val="0"/>
              <w:spacing w:before="103" w:beforeLines="0" w:afterLines="0"/>
              <w:ind w:left="386"/>
              <w:rPr>
                <w:rFonts w:hint="eastAsia" w:ascii="宋体" w:hAnsi="宋体" w:eastAsia="宋体" w:cs="宋体"/>
                <w:sz w:val="24"/>
                <w:szCs w:val="24"/>
              </w:rPr>
            </w:pPr>
            <w:r>
              <w:rPr>
                <w:rFonts w:hint="eastAsia" w:ascii="宋体" w:hAnsi="宋体" w:eastAsia="宋体" w:cs="宋体"/>
                <w:sz w:val="24"/>
                <w:szCs w:val="24"/>
              </w:rPr>
              <w:t>10-04</w:t>
            </w:r>
          </w:p>
        </w:tc>
        <w:tc>
          <w:tcPr>
            <w:tcW w:w="37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99F3C0">
            <w:pPr>
              <w:pStyle w:val="7"/>
              <w:kinsoku w:val="0"/>
              <w:overflowPunct w:val="0"/>
              <w:spacing w:before="103" w:beforeLines="0" w:afterLines="0"/>
              <w:jc w:val="center"/>
              <w:rPr>
                <w:rFonts w:hint="eastAsia" w:ascii="宋体" w:hAnsi="宋体" w:eastAsia="宋体" w:cs="宋体"/>
                <w:sz w:val="24"/>
                <w:szCs w:val="24"/>
              </w:rPr>
            </w:pPr>
            <w:r>
              <w:rPr>
                <w:rFonts w:hint="eastAsia" w:ascii="宋体" w:hAnsi="宋体" w:eastAsia="宋体" w:cs="宋体"/>
                <w:sz w:val="24"/>
                <w:szCs w:val="24"/>
              </w:rPr>
              <w:t>其他测量仪器、设备和装置</w:t>
            </w:r>
          </w:p>
        </w:tc>
      </w:tr>
      <w:tr w14:paraId="50D40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exact"/>
        </w:trPr>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2FF1DD4">
            <w:pPr>
              <w:pStyle w:val="7"/>
              <w:kinsoku w:val="0"/>
              <w:overflowPunct w:val="0"/>
              <w:spacing w:before="102" w:beforeLines="0" w:afterLines="0"/>
              <w:ind w:left="237"/>
              <w:jc w:val="both"/>
              <w:rPr>
                <w:rFonts w:hint="eastAsia" w:ascii="宋体" w:hAnsi="宋体" w:eastAsia="宋体" w:cs="宋体"/>
                <w:sz w:val="24"/>
                <w:szCs w:val="24"/>
              </w:rPr>
            </w:pPr>
            <w:r>
              <w:rPr>
                <w:rFonts w:hint="eastAsia" w:ascii="宋体" w:hAnsi="宋体" w:eastAsia="宋体" w:cs="宋体"/>
                <w:sz w:val="24"/>
                <w:szCs w:val="24"/>
              </w:rPr>
              <w:t>32</w:t>
            </w:r>
          </w:p>
        </w:tc>
        <w:tc>
          <w:tcPr>
            <w:tcW w:w="79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803642D">
            <w:pPr>
              <w:pStyle w:val="7"/>
              <w:kinsoku w:val="0"/>
              <w:overflowPunct w:val="0"/>
              <w:spacing w:before="102" w:beforeLines="0" w:afterLines="0"/>
              <w:ind w:left="386"/>
              <w:rPr>
                <w:rFonts w:hint="eastAsia" w:ascii="宋体" w:hAnsi="宋体" w:eastAsia="宋体" w:cs="宋体"/>
                <w:sz w:val="24"/>
                <w:szCs w:val="24"/>
              </w:rPr>
            </w:pPr>
            <w:r>
              <w:rPr>
                <w:rFonts w:hint="eastAsia" w:ascii="宋体" w:hAnsi="宋体" w:eastAsia="宋体" w:cs="宋体"/>
                <w:sz w:val="24"/>
                <w:szCs w:val="24"/>
              </w:rPr>
              <w:t>10-05</w:t>
            </w:r>
          </w:p>
        </w:tc>
        <w:tc>
          <w:tcPr>
            <w:tcW w:w="37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4D009C">
            <w:pPr>
              <w:pStyle w:val="7"/>
              <w:kinsoku w:val="0"/>
              <w:overflowPunct w:val="0"/>
              <w:spacing w:before="102" w:beforeLines="0" w:afterLines="0"/>
              <w:jc w:val="center"/>
              <w:rPr>
                <w:rFonts w:hint="eastAsia" w:ascii="宋体" w:hAnsi="宋体" w:eastAsia="宋体" w:cs="宋体"/>
                <w:sz w:val="24"/>
                <w:szCs w:val="24"/>
              </w:rPr>
            </w:pPr>
            <w:r>
              <w:rPr>
                <w:rFonts w:hint="eastAsia" w:ascii="宋体" w:hAnsi="宋体" w:eastAsia="宋体" w:cs="宋体"/>
                <w:sz w:val="24"/>
                <w:szCs w:val="24"/>
              </w:rPr>
              <w:t>检测、安全和测试用仪器、设备和装置</w:t>
            </w:r>
          </w:p>
        </w:tc>
      </w:tr>
      <w:tr w14:paraId="5C404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C0DC53E">
            <w:pPr>
              <w:pStyle w:val="7"/>
              <w:kinsoku w:val="0"/>
              <w:overflowPunct w:val="0"/>
              <w:spacing w:before="132" w:beforeLines="0" w:afterLines="0"/>
              <w:ind w:left="237"/>
              <w:jc w:val="both"/>
              <w:rPr>
                <w:rFonts w:hint="eastAsia" w:ascii="宋体" w:hAnsi="宋体" w:eastAsia="宋体" w:cs="宋体"/>
                <w:sz w:val="24"/>
                <w:szCs w:val="24"/>
              </w:rPr>
            </w:pPr>
            <w:r>
              <w:rPr>
                <w:rFonts w:hint="eastAsia" w:ascii="宋体" w:hAnsi="宋体" w:eastAsia="宋体" w:cs="宋体"/>
                <w:sz w:val="24"/>
                <w:szCs w:val="24"/>
              </w:rPr>
              <w:t>33</w:t>
            </w:r>
          </w:p>
        </w:tc>
        <w:tc>
          <w:tcPr>
            <w:tcW w:w="79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EF9D64B">
            <w:pPr>
              <w:pStyle w:val="7"/>
              <w:kinsoku w:val="0"/>
              <w:overflowPunct w:val="0"/>
              <w:spacing w:before="132" w:beforeLines="0" w:afterLines="0"/>
              <w:ind w:left="386"/>
              <w:rPr>
                <w:rFonts w:hint="eastAsia" w:ascii="宋体" w:hAnsi="宋体" w:eastAsia="宋体" w:cs="宋体"/>
                <w:sz w:val="24"/>
                <w:szCs w:val="24"/>
              </w:rPr>
            </w:pPr>
            <w:r>
              <w:rPr>
                <w:rFonts w:hint="eastAsia" w:ascii="宋体" w:hAnsi="宋体" w:eastAsia="宋体" w:cs="宋体"/>
                <w:sz w:val="24"/>
                <w:szCs w:val="24"/>
              </w:rPr>
              <w:t>10-07</w:t>
            </w:r>
          </w:p>
        </w:tc>
        <w:tc>
          <w:tcPr>
            <w:tcW w:w="37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563E0E">
            <w:pPr>
              <w:pStyle w:val="7"/>
              <w:kinsoku w:val="0"/>
              <w:overflowPunct w:val="0"/>
              <w:spacing w:before="7" w:beforeLines="0" w:afterLines="0" w:line="312" w:lineRule="exact"/>
              <w:ind w:right="56"/>
              <w:jc w:val="center"/>
              <w:rPr>
                <w:rFonts w:hint="eastAsia" w:ascii="宋体" w:hAnsi="宋体" w:eastAsia="宋体" w:cs="宋体"/>
                <w:sz w:val="24"/>
                <w:szCs w:val="24"/>
              </w:rPr>
            </w:pPr>
            <w:r>
              <w:rPr>
                <w:rFonts w:hint="eastAsia" w:ascii="宋体" w:hAnsi="宋体" w:eastAsia="宋体" w:cs="宋体"/>
                <w:sz w:val="24"/>
                <w:szCs w:val="24"/>
              </w:rPr>
              <w:t>测量仪器、检测仪器和信号仪器的外壳、盘面、指针和所有其他零部件及附件</w:t>
            </w:r>
          </w:p>
        </w:tc>
      </w:tr>
      <w:tr w14:paraId="2C801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exact"/>
        </w:trPr>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BB7FEE9">
            <w:pPr>
              <w:pStyle w:val="7"/>
              <w:kinsoku w:val="0"/>
              <w:overflowPunct w:val="0"/>
              <w:spacing w:before="103" w:beforeLines="0" w:afterLines="0"/>
              <w:ind w:left="237"/>
              <w:jc w:val="both"/>
              <w:rPr>
                <w:rFonts w:hint="eastAsia" w:ascii="宋体" w:hAnsi="宋体" w:eastAsia="宋体" w:cs="宋体"/>
                <w:sz w:val="24"/>
                <w:szCs w:val="24"/>
              </w:rPr>
            </w:pPr>
            <w:r>
              <w:rPr>
                <w:rFonts w:hint="eastAsia" w:ascii="宋体" w:hAnsi="宋体" w:eastAsia="宋体" w:cs="宋体"/>
                <w:sz w:val="24"/>
                <w:szCs w:val="24"/>
              </w:rPr>
              <w:t>34</w:t>
            </w:r>
          </w:p>
        </w:tc>
        <w:tc>
          <w:tcPr>
            <w:tcW w:w="79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21DDECB">
            <w:pPr>
              <w:pStyle w:val="7"/>
              <w:kinsoku w:val="0"/>
              <w:overflowPunct w:val="0"/>
              <w:spacing w:before="103" w:beforeLines="0" w:afterLines="0"/>
              <w:ind w:left="386"/>
              <w:rPr>
                <w:rFonts w:hint="eastAsia" w:ascii="宋体" w:hAnsi="宋体" w:eastAsia="宋体" w:cs="宋体"/>
                <w:sz w:val="24"/>
                <w:szCs w:val="24"/>
              </w:rPr>
            </w:pPr>
            <w:r>
              <w:rPr>
                <w:rFonts w:hint="eastAsia" w:ascii="宋体" w:hAnsi="宋体" w:eastAsia="宋体" w:cs="宋体"/>
                <w:sz w:val="24"/>
                <w:szCs w:val="24"/>
              </w:rPr>
              <w:t>12-07</w:t>
            </w:r>
          </w:p>
        </w:tc>
        <w:tc>
          <w:tcPr>
            <w:tcW w:w="37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88527C">
            <w:pPr>
              <w:pStyle w:val="7"/>
              <w:kinsoku w:val="0"/>
              <w:overflowPunct w:val="0"/>
              <w:spacing w:before="103" w:beforeLines="0" w:afterLines="0"/>
              <w:jc w:val="center"/>
              <w:rPr>
                <w:rFonts w:hint="eastAsia" w:ascii="宋体" w:hAnsi="宋体" w:eastAsia="宋体" w:cs="宋体"/>
                <w:sz w:val="24"/>
                <w:szCs w:val="24"/>
              </w:rPr>
            </w:pPr>
            <w:r>
              <w:rPr>
                <w:rFonts w:hint="eastAsia" w:ascii="宋体" w:hAnsi="宋体" w:eastAsia="宋体" w:cs="宋体"/>
                <w:sz w:val="24"/>
                <w:szCs w:val="24"/>
              </w:rPr>
              <w:t>航空器和太空运载工具</w:t>
            </w:r>
          </w:p>
        </w:tc>
      </w:tr>
      <w:tr w14:paraId="494F7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exact"/>
        </w:trPr>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C58C143">
            <w:pPr>
              <w:pStyle w:val="7"/>
              <w:kinsoku w:val="0"/>
              <w:overflowPunct w:val="0"/>
              <w:spacing w:before="102" w:beforeLines="0" w:afterLines="0"/>
              <w:ind w:left="237"/>
              <w:jc w:val="both"/>
              <w:rPr>
                <w:rFonts w:hint="eastAsia" w:ascii="宋体" w:hAnsi="宋体" w:eastAsia="宋体" w:cs="宋体"/>
                <w:sz w:val="24"/>
                <w:szCs w:val="24"/>
              </w:rPr>
            </w:pPr>
            <w:r>
              <w:rPr>
                <w:rFonts w:hint="eastAsia" w:ascii="宋体" w:hAnsi="宋体" w:eastAsia="宋体" w:cs="宋体"/>
                <w:sz w:val="24"/>
                <w:szCs w:val="24"/>
              </w:rPr>
              <w:t>35</w:t>
            </w:r>
          </w:p>
        </w:tc>
        <w:tc>
          <w:tcPr>
            <w:tcW w:w="79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4D18DD2">
            <w:pPr>
              <w:pStyle w:val="7"/>
              <w:kinsoku w:val="0"/>
              <w:overflowPunct w:val="0"/>
              <w:spacing w:before="102" w:beforeLines="0" w:afterLines="0"/>
              <w:ind w:left="386"/>
              <w:rPr>
                <w:rFonts w:hint="eastAsia" w:ascii="宋体" w:hAnsi="宋体" w:eastAsia="宋体" w:cs="宋体"/>
                <w:sz w:val="24"/>
                <w:szCs w:val="24"/>
              </w:rPr>
            </w:pPr>
            <w:r>
              <w:rPr>
                <w:rFonts w:hint="eastAsia" w:ascii="宋体" w:hAnsi="宋体" w:eastAsia="宋体" w:cs="宋体"/>
                <w:sz w:val="24"/>
                <w:szCs w:val="24"/>
              </w:rPr>
              <w:t>12-15</w:t>
            </w:r>
          </w:p>
        </w:tc>
        <w:tc>
          <w:tcPr>
            <w:tcW w:w="37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5E0E59">
            <w:pPr>
              <w:pStyle w:val="7"/>
              <w:kinsoku w:val="0"/>
              <w:overflowPunct w:val="0"/>
              <w:spacing w:before="102" w:beforeLines="0" w:afterLines="0"/>
              <w:jc w:val="center"/>
              <w:rPr>
                <w:rFonts w:hint="eastAsia" w:ascii="宋体" w:hAnsi="宋体" w:eastAsia="宋体" w:cs="宋体"/>
                <w:sz w:val="24"/>
                <w:szCs w:val="24"/>
              </w:rPr>
            </w:pPr>
            <w:r>
              <w:rPr>
                <w:rFonts w:hint="eastAsia" w:ascii="宋体" w:hAnsi="宋体" w:eastAsia="宋体" w:cs="宋体"/>
                <w:sz w:val="24"/>
                <w:szCs w:val="24"/>
              </w:rPr>
              <w:t>交通工具的轮胎和防滑链</w:t>
            </w:r>
          </w:p>
        </w:tc>
      </w:tr>
      <w:tr w14:paraId="76738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exact"/>
        </w:trPr>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D7B2FB5">
            <w:pPr>
              <w:pStyle w:val="7"/>
              <w:kinsoku w:val="0"/>
              <w:overflowPunct w:val="0"/>
              <w:spacing w:before="103" w:beforeLines="0" w:afterLines="0"/>
              <w:ind w:left="237" w:leftChars="0"/>
              <w:jc w:val="both"/>
              <w:rPr>
                <w:rFonts w:hint="eastAsia" w:ascii="宋体" w:hAnsi="宋体" w:eastAsia="宋体" w:cs="宋体"/>
                <w:sz w:val="24"/>
                <w:szCs w:val="24"/>
              </w:rPr>
            </w:pPr>
            <w:r>
              <w:rPr>
                <w:rFonts w:hint="eastAsia" w:ascii="宋体" w:hAnsi="宋体" w:eastAsia="宋体" w:cs="宋体"/>
                <w:sz w:val="24"/>
                <w:szCs w:val="24"/>
              </w:rPr>
              <w:t>36</w:t>
            </w:r>
          </w:p>
        </w:tc>
        <w:tc>
          <w:tcPr>
            <w:tcW w:w="79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2597E4A">
            <w:pPr>
              <w:pStyle w:val="7"/>
              <w:kinsoku w:val="0"/>
              <w:overflowPunct w:val="0"/>
              <w:spacing w:before="103" w:beforeLines="0" w:afterLines="0"/>
              <w:ind w:left="386" w:leftChars="0"/>
              <w:rPr>
                <w:rFonts w:hint="eastAsia" w:ascii="宋体" w:hAnsi="宋体" w:eastAsia="宋体" w:cs="宋体"/>
                <w:sz w:val="24"/>
                <w:szCs w:val="24"/>
              </w:rPr>
            </w:pPr>
            <w:r>
              <w:rPr>
                <w:rFonts w:hint="eastAsia" w:ascii="宋体" w:hAnsi="宋体" w:eastAsia="宋体" w:cs="宋体"/>
                <w:sz w:val="24"/>
                <w:szCs w:val="24"/>
              </w:rPr>
              <w:t>12-16</w:t>
            </w:r>
          </w:p>
        </w:tc>
        <w:tc>
          <w:tcPr>
            <w:tcW w:w="37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8D535D">
            <w:pPr>
              <w:pStyle w:val="7"/>
              <w:kinsoku w:val="0"/>
              <w:overflowPunct w:val="0"/>
              <w:spacing w:before="103" w:beforeLines="0" w:afterLines="0"/>
              <w:jc w:val="center"/>
              <w:rPr>
                <w:rFonts w:hint="eastAsia" w:ascii="宋体" w:hAnsi="宋体" w:eastAsia="宋体" w:cs="宋体"/>
                <w:sz w:val="24"/>
                <w:szCs w:val="24"/>
              </w:rPr>
            </w:pPr>
            <w:r>
              <w:rPr>
                <w:rFonts w:hint="eastAsia" w:ascii="宋体" w:hAnsi="宋体" w:eastAsia="宋体" w:cs="宋体"/>
                <w:sz w:val="24"/>
                <w:szCs w:val="24"/>
              </w:rPr>
              <w:t>其他大类或小类未包括的交通工具零部件、装置和附件</w:t>
            </w:r>
          </w:p>
        </w:tc>
      </w:tr>
      <w:tr w14:paraId="5BDC1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exact"/>
        </w:trPr>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2166979">
            <w:pPr>
              <w:pStyle w:val="7"/>
              <w:kinsoku w:val="0"/>
              <w:overflowPunct w:val="0"/>
              <w:spacing w:before="102" w:beforeLines="0" w:afterLines="0"/>
              <w:ind w:left="237" w:leftChars="0"/>
              <w:jc w:val="both"/>
              <w:rPr>
                <w:rFonts w:hint="eastAsia" w:ascii="宋体" w:hAnsi="宋体" w:eastAsia="宋体" w:cs="宋体"/>
                <w:sz w:val="24"/>
                <w:szCs w:val="24"/>
              </w:rPr>
            </w:pPr>
            <w:r>
              <w:rPr>
                <w:rFonts w:hint="eastAsia" w:ascii="宋体" w:hAnsi="宋体" w:eastAsia="宋体" w:cs="宋体"/>
                <w:sz w:val="24"/>
                <w:szCs w:val="24"/>
              </w:rPr>
              <w:t>37</w:t>
            </w:r>
          </w:p>
        </w:tc>
        <w:tc>
          <w:tcPr>
            <w:tcW w:w="79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D64C764">
            <w:pPr>
              <w:pStyle w:val="7"/>
              <w:kinsoku w:val="0"/>
              <w:overflowPunct w:val="0"/>
              <w:spacing w:before="102" w:beforeLines="0" w:afterLines="0"/>
              <w:ind w:left="386" w:leftChars="0"/>
              <w:rPr>
                <w:rFonts w:hint="eastAsia" w:ascii="宋体" w:hAnsi="宋体" w:eastAsia="宋体" w:cs="宋体"/>
                <w:sz w:val="24"/>
                <w:szCs w:val="24"/>
              </w:rPr>
            </w:pPr>
            <w:r>
              <w:rPr>
                <w:rFonts w:hint="eastAsia" w:ascii="宋体" w:hAnsi="宋体" w:eastAsia="宋体" w:cs="宋体"/>
                <w:sz w:val="24"/>
                <w:szCs w:val="24"/>
              </w:rPr>
              <w:t>13-02</w:t>
            </w:r>
          </w:p>
        </w:tc>
        <w:tc>
          <w:tcPr>
            <w:tcW w:w="37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2D0ADF">
            <w:pPr>
              <w:pStyle w:val="7"/>
              <w:kinsoku w:val="0"/>
              <w:overflowPunct w:val="0"/>
              <w:spacing w:before="102" w:beforeLines="0" w:afterLines="0"/>
              <w:jc w:val="center"/>
              <w:rPr>
                <w:rFonts w:hint="eastAsia" w:ascii="宋体" w:hAnsi="宋体" w:eastAsia="宋体" w:cs="宋体"/>
                <w:sz w:val="24"/>
                <w:szCs w:val="24"/>
              </w:rPr>
            </w:pPr>
            <w:r>
              <w:rPr>
                <w:rFonts w:hint="eastAsia" w:ascii="宋体" w:hAnsi="宋体" w:eastAsia="宋体" w:cs="宋体"/>
                <w:sz w:val="24"/>
                <w:szCs w:val="24"/>
              </w:rPr>
              <w:t>电力变压器、整流器、电池和蓄电池</w:t>
            </w:r>
          </w:p>
        </w:tc>
      </w:tr>
      <w:tr w14:paraId="5B3AA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exact"/>
        </w:trPr>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377E012">
            <w:pPr>
              <w:pStyle w:val="7"/>
              <w:kinsoku w:val="0"/>
              <w:overflowPunct w:val="0"/>
              <w:spacing w:before="104" w:beforeLines="0" w:afterLines="0"/>
              <w:ind w:left="237" w:leftChars="0"/>
              <w:jc w:val="both"/>
              <w:rPr>
                <w:rFonts w:hint="eastAsia" w:ascii="宋体" w:hAnsi="宋体" w:eastAsia="宋体" w:cs="宋体"/>
                <w:sz w:val="24"/>
                <w:szCs w:val="24"/>
              </w:rPr>
            </w:pPr>
            <w:r>
              <w:rPr>
                <w:rFonts w:hint="eastAsia" w:ascii="宋体" w:hAnsi="宋体" w:eastAsia="宋体" w:cs="宋体"/>
                <w:sz w:val="24"/>
                <w:szCs w:val="24"/>
              </w:rPr>
              <w:t>38</w:t>
            </w:r>
          </w:p>
        </w:tc>
        <w:tc>
          <w:tcPr>
            <w:tcW w:w="79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D112800">
            <w:pPr>
              <w:pStyle w:val="7"/>
              <w:kinsoku w:val="0"/>
              <w:overflowPunct w:val="0"/>
              <w:spacing w:before="104" w:beforeLines="0" w:afterLines="0"/>
              <w:ind w:left="386" w:leftChars="0"/>
              <w:rPr>
                <w:rFonts w:hint="eastAsia" w:ascii="宋体" w:hAnsi="宋体" w:eastAsia="宋体" w:cs="宋体"/>
                <w:sz w:val="24"/>
                <w:szCs w:val="24"/>
              </w:rPr>
            </w:pPr>
            <w:r>
              <w:rPr>
                <w:rFonts w:hint="eastAsia" w:ascii="宋体" w:hAnsi="宋体" w:eastAsia="宋体" w:cs="宋体"/>
                <w:sz w:val="24"/>
                <w:szCs w:val="24"/>
              </w:rPr>
              <w:t>13-03</w:t>
            </w:r>
          </w:p>
        </w:tc>
        <w:tc>
          <w:tcPr>
            <w:tcW w:w="37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BF7792">
            <w:pPr>
              <w:pStyle w:val="7"/>
              <w:kinsoku w:val="0"/>
              <w:overflowPunct w:val="0"/>
              <w:spacing w:before="104" w:beforeLines="0" w:afterLines="0"/>
              <w:ind w:right="1" w:rightChars="0"/>
              <w:jc w:val="center"/>
              <w:rPr>
                <w:rFonts w:hint="eastAsia" w:ascii="宋体" w:hAnsi="宋体" w:eastAsia="宋体" w:cs="宋体"/>
                <w:sz w:val="24"/>
                <w:szCs w:val="24"/>
              </w:rPr>
            </w:pPr>
            <w:r>
              <w:rPr>
                <w:rFonts w:hint="eastAsia" w:ascii="宋体" w:hAnsi="宋体" w:eastAsia="宋体" w:cs="宋体"/>
                <w:sz w:val="24"/>
                <w:szCs w:val="24"/>
              </w:rPr>
              <w:t>配电或电力控制设备</w:t>
            </w:r>
          </w:p>
        </w:tc>
      </w:tr>
      <w:tr w14:paraId="06F27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exact"/>
        </w:trPr>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4702D08">
            <w:pPr>
              <w:pStyle w:val="7"/>
              <w:kinsoku w:val="0"/>
              <w:overflowPunct w:val="0"/>
              <w:spacing w:before="103" w:beforeLines="0" w:afterLines="0"/>
              <w:ind w:left="237" w:leftChars="0"/>
              <w:jc w:val="both"/>
              <w:rPr>
                <w:rFonts w:hint="eastAsia" w:ascii="宋体" w:hAnsi="宋体" w:eastAsia="宋体" w:cs="宋体"/>
                <w:sz w:val="24"/>
                <w:szCs w:val="24"/>
              </w:rPr>
            </w:pPr>
            <w:r>
              <w:rPr>
                <w:rFonts w:hint="eastAsia" w:ascii="宋体" w:hAnsi="宋体" w:eastAsia="宋体" w:cs="宋体"/>
                <w:sz w:val="24"/>
                <w:szCs w:val="24"/>
              </w:rPr>
              <w:t>39</w:t>
            </w:r>
          </w:p>
        </w:tc>
        <w:tc>
          <w:tcPr>
            <w:tcW w:w="79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1F069C4">
            <w:pPr>
              <w:pStyle w:val="7"/>
              <w:kinsoku w:val="0"/>
              <w:overflowPunct w:val="0"/>
              <w:spacing w:before="103" w:beforeLines="0" w:afterLines="0"/>
              <w:ind w:left="386" w:leftChars="0"/>
              <w:rPr>
                <w:rFonts w:hint="eastAsia" w:ascii="宋体" w:hAnsi="宋体" w:eastAsia="宋体" w:cs="宋体"/>
                <w:sz w:val="24"/>
                <w:szCs w:val="24"/>
              </w:rPr>
            </w:pPr>
            <w:r>
              <w:rPr>
                <w:rFonts w:hint="eastAsia" w:ascii="宋体" w:hAnsi="宋体" w:eastAsia="宋体" w:cs="宋体"/>
                <w:sz w:val="24"/>
                <w:szCs w:val="24"/>
              </w:rPr>
              <w:t>14-03</w:t>
            </w:r>
          </w:p>
        </w:tc>
        <w:tc>
          <w:tcPr>
            <w:tcW w:w="37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1CC99D">
            <w:pPr>
              <w:pStyle w:val="7"/>
              <w:kinsoku w:val="0"/>
              <w:overflowPunct w:val="0"/>
              <w:spacing w:before="103" w:beforeLines="0" w:afterLines="0"/>
              <w:jc w:val="center"/>
              <w:rPr>
                <w:rFonts w:hint="eastAsia" w:ascii="宋体" w:hAnsi="宋体" w:eastAsia="宋体" w:cs="宋体"/>
                <w:sz w:val="24"/>
                <w:szCs w:val="24"/>
              </w:rPr>
            </w:pPr>
            <w:r>
              <w:rPr>
                <w:rFonts w:hint="eastAsia" w:ascii="宋体" w:hAnsi="宋体" w:eastAsia="宋体" w:cs="宋体"/>
                <w:sz w:val="24"/>
                <w:szCs w:val="24"/>
              </w:rPr>
              <w:t>电信设备、无线遥控设备和无线电放大器</w:t>
            </w:r>
          </w:p>
        </w:tc>
      </w:tr>
      <w:tr w14:paraId="5426B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exact"/>
        </w:trPr>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5247E39">
            <w:pPr>
              <w:pStyle w:val="7"/>
              <w:kinsoku w:val="0"/>
              <w:overflowPunct w:val="0"/>
              <w:spacing w:before="102" w:beforeLines="0" w:afterLines="0"/>
              <w:ind w:left="237" w:leftChars="0"/>
              <w:jc w:val="both"/>
              <w:rPr>
                <w:rFonts w:hint="eastAsia" w:ascii="宋体" w:hAnsi="宋体" w:eastAsia="宋体" w:cs="宋体"/>
                <w:sz w:val="24"/>
                <w:szCs w:val="24"/>
              </w:rPr>
            </w:pPr>
            <w:r>
              <w:rPr>
                <w:rFonts w:hint="eastAsia" w:ascii="宋体" w:hAnsi="宋体" w:eastAsia="宋体" w:cs="宋体"/>
                <w:sz w:val="24"/>
                <w:szCs w:val="24"/>
              </w:rPr>
              <w:t>40</w:t>
            </w:r>
          </w:p>
        </w:tc>
        <w:tc>
          <w:tcPr>
            <w:tcW w:w="79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6B3614D">
            <w:pPr>
              <w:pStyle w:val="7"/>
              <w:kinsoku w:val="0"/>
              <w:overflowPunct w:val="0"/>
              <w:spacing w:before="102" w:beforeLines="0" w:afterLines="0"/>
              <w:ind w:left="386" w:leftChars="0"/>
              <w:rPr>
                <w:rFonts w:hint="eastAsia" w:ascii="宋体" w:hAnsi="宋体" w:eastAsia="宋体" w:cs="宋体"/>
                <w:sz w:val="24"/>
                <w:szCs w:val="24"/>
              </w:rPr>
            </w:pPr>
            <w:r>
              <w:rPr>
                <w:rFonts w:hint="eastAsia" w:ascii="宋体" w:hAnsi="宋体" w:eastAsia="宋体" w:cs="宋体"/>
                <w:sz w:val="24"/>
                <w:szCs w:val="24"/>
              </w:rPr>
              <w:t>23-01</w:t>
            </w:r>
          </w:p>
        </w:tc>
        <w:tc>
          <w:tcPr>
            <w:tcW w:w="37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5E6224">
            <w:pPr>
              <w:pStyle w:val="7"/>
              <w:kinsoku w:val="0"/>
              <w:overflowPunct w:val="0"/>
              <w:spacing w:before="102" w:beforeLines="0" w:afterLines="0"/>
              <w:jc w:val="center"/>
              <w:rPr>
                <w:rFonts w:hint="eastAsia" w:ascii="宋体" w:hAnsi="宋体" w:eastAsia="宋体" w:cs="宋体"/>
                <w:sz w:val="24"/>
                <w:szCs w:val="24"/>
              </w:rPr>
            </w:pPr>
            <w:r>
              <w:rPr>
                <w:rFonts w:hint="eastAsia" w:ascii="宋体" w:hAnsi="宋体" w:eastAsia="宋体" w:cs="宋体"/>
                <w:sz w:val="24"/>
                <w:szCs w:val="24"/>
              </w:rPr>
              <w:t>流体分配设备</w:t>
            </w:r>
          </w:p>
        </w:tc>
      </w:tr>
      <w:tr w14:paraId="4B785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exact"/>
        </w:trPr>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8109B96">
            <w:pPr>
              <w:pStyle w:val="7"/>
              <w:kinsoku w:val="0"/>
              <w:overflowPunct w:val="0"/>
              <w:spacing w:before="103" w:beforeLines="0" w:afterLines="0"/>
              <w:ind w:left="237" w:leftChars="0"/>
              <w:jc w:val="both"/>
              <w:rPr>
                <w:rFonts w:hint="eastAsia" w:ascii="宋体" w:hAnsi="宋体" w:eastAsia="宋体" w:cs="宋体"/>
                <w:sz w:val="24"/>
                <w:szCs w:val="24"/>
              </w:rPr>
            </w:pPr>
            <w:r>
              <w:rPr>
                <w:rFonts w:hint="eastAsia" w:ascii="宋体" w:hAnsi="宋体" w:eastAsia="宋体" w:cs="宋体"/>
                <w:sz w:val="24"/>
                <w:szCs w:val="24"/>
              </w:rPr>
              <w:t>41</w:t>
            </w:r>
          </w:p>
        </w:tc>
        <w:tc>
          <w:tcPr>
            <w:tcW w:w="79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DA4B541">
            <w:pPr>
              <w:pStyle w:val="7"/>
              <w:kinsoku w:val="0"/>
              <w:overflowPunct w:val="0"/>
              <w:spacing w:before="103" w:beforeLines="0" w:afterLines="0"/>
              <w:ind w:left="386" w:leftChars="0"/>
              <w:rPr>
                <w:rFonts w:hint="eastAsia" w:ascii="宋体" w:hAnsi="宋体" w:eastAsia="宋体" w:cs="宋体"/>
                <w:sz w:val="24"/>
                <w:szCs w:val="24"/>
              </w:rPr>
            </w:pPr>
            <w:r>
              <w:rPr>
                <w:rFonts w:hint="eastAsia" w:ascii="宋体" w:hAnsi="宋体" w:eastAsia="宋体" w:cs="宋体"/>
                <w:sz w:val="24"/>
                <w:szCs w:val="24"/>
              </w:rPr>
              <w:t>23-04</w:t>
            </w:r>
          </w:p>
        </w:tc>
        <w:tc>
          <w:tcPr>
            <w:tcW w:w="37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CF30D7">
            <w:pPr>
              <w:pStyle w:val="7"/>
              <w:kinsoku w:val="0"/>
              <w:overflowPunct w:val="0"/>
              <w:spacing w:before="103" w:beforeLines="0" w:afterLines="0"/>
              <w:ind w:right="1" w:rightChars="0"/>
              <w:jc w:val="center"/>
              <w:rPr>
                <w:rFonts w:hint="eastAsia" w:ascii="宋体" w:hAnsi="宋体" w:eastAsia="宋体" w:cs="宋体"/>
                <w:sz w:val="24"/>
                <w:szCs w:val="24"/>
              </w:rPr>
            </w:pPr>
            <w:r>
              <w:rPr>
                <w:rFonts w:hint="eastAsia" w:ascii="宋体" w:hAnsi="宋体" w:eastAsia="宋体" w:cs="宋体"/>
                <w:sz w:val="24"/>
                <w:szCs w:val="24"/>
              </w:rPr>
              <w:t>通风和空气调节设备</w:t>
            </w:r>
          </w:p>
        </w:tc>
      </w:tr>
      <w:tr w14:paraId="60FC9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exact"/>
        </w:trPr>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3A934CE">
            <w:pPr>
              <w:pStyle w:val="7"/>
              <w:kinsoku w:val="0"/>
              <w:overflowPunct w:val="0"/>
              <w:spacing w:before="90" w:beforeLines="0" w:afterLines="0"/>
              <w:ind w:left="237" w:leftChars="0"/>
              <w:jc w:val="both"/>
              <w:rPr>
                <w:rFonts w:hint="eastAsia" w:ascii="宋体" w:hAnsi="宋体" w:eastAsia="宋体" w:cs="宋体"/>
                <w:sz w:val="24"/>
                <w:szCs w:val="24"/>
              </w:rPr>
            </w:pPr>
            <w:r>
              <w:rPr>
                <w:rFonts w:hint="eastAsia" w:ascii="宋体" w:hAnsi="宋体" w:eastAsia="宋体" w:cs="宋体"/>
                <w:sz w:val="24"/>
                <w:szCs w:val="24"/>
              </w:rPr>
              <w:t>42</w:t>
            </w:r>
          </w:p>
        </w:tc>
        <w:tc>
          <w:tcPr>
            <w:tcW w:w="79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AE6E5E9">
            <w:pPr>
              <w:pStyle w:val="7"/>
              <w:kinsoku w:val="0"/>
              <w:overflowPunct w:val="0"/>
              <w:spacing w:before="90" w:beforeLines="0" w:afterLines="0"/>
              <w:ind w:left="386" w:leftChars="0"/>
              <w:rPr>
                <w:rFonts w:hint="eastAsia" w:ascii="宋体" w:hAnsi="宋体" w:eastAsia="宋体" w:cs="宋体"/>
                <w:sz w:val="24"/>
                <w:szCs w:val="24"/>
              </w:rPr>
            </w:pPr>
            <w:r>
              <w:rPr>
                <w:rFonts w:hint="eastAsia" w:ascii="宋体" w:hAnsi="宋体" w:eastAsia="宋体" w:cs="宋体"/>
                <w:sz w:val="24"/>
                <w:szCs w:val="24"/>
              </w:rPr>
              <w:t>24-01</w:t>
            </w:r>
          </w:p>
        </w:tc>
        <w:tc>
          <w:tcPr>
            <w:tcW w:w="37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967F7D">
            <w:pPr>
              <w:pStyle w:val="7"/>
              <w:kinsoku w:val="0"/>
              <w:overflowPunct w:val="0"/>
              <w:spacing w:before="90" w:beforeLines="0" w:afterLines="0"/>
              <w:jc w:val="center"/>
              <w:rPr>
                <w:rFonts w:hint="eastAsia" w:ascii="宋体" w:hAnsi="宋体" w:eastAsia="宋体" w:cs="宋体"/>
                <w:sz w:val="24"/>
                <w:szCs w:val="24"/>
              </w:rPr>
            </w:pPr>
            <w:r>
              <w:rPr>
                <w:rFonts w:hint="eastAsia" w:ascii="宋体" w:hAnsi="宋体" w:eastAsia="宋体" w:cs="宋体"/>
                <w:sz w:val="24"/>
                <w:szCs w:val="24"/>
              </w:rPr>
              <w:t>医生、医院和实验室用的仪器和设备</w:t>
            </w:r>
          </w:p>
        </w:tc>
      </w:tr>
      <w:tr w14:paraId="4A755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exact"/>
        </w:trPr>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0161EEE">
            <w:pPr>
              <w:pStyle w:val="7"/>
              <w:kinsoku w:val="0"/>
              <w:overflowPunct w:val="0"/>
              <w:spacing w:before="91" w:beforeLines="0" w:afterLines="0"/>
              <w:ind w:left="237" w:leftChars="0"/>
              <w:jc w:val="both"/>
              <w:rPr>
                <w:rFonts w:hint="eastAsia" w:ascii="宋体" w:hAnsi="宋体" w:eastAsia="宋体" w:cs="宋体"/>
                <w:sz w:val="24"/>
                <w:szCs w:val="24"/>
              </w:rPr>
            </w:pPr>
            <w:r>
              <w:rPr>
                <w:rFonts w:hint="eastAsia" w:ascii="宋体" w:hAnsi="宋体" w:eastAsia="宋体" w:cs="宋体"/>
                <w:sz w:val="24"/>
                <w:szCs w:val="24"/>
              </w:rPr>
              <w:t>43</w:t>
            </w:r>
          </w:p>
        </w:tc>
        <w:tc>
          <w:tcPr>
            <w:tcW w:w="79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5310207">
            <w:pPr>
              <w:pStyle w:val="7"/>
              <w:kinsoku w:val="0"/>
              <w:overflowPunct w:val="0"/>
              <w:spacing w:before="91" w:beforeLines="0" w:afterLines="0"/>
              <w:ind w:left="386" w:leftChars="0"/>
              <w:rPr>
                <w:rFonts w:hint="eastAsia" w:ascii="宋体" w:hAnsi="宋体" w:eastAsia="宋体" w:cs="宋体"/>
                <w:sz w:val="24"/>
                <w:szCs w:val="24"/>
              </w:rPr>
            </w:pPr>
            <w:r>
              <w:rPr>
                <w:rFonts w:hint="eastAsia" w:ascii="宋体" w:hAnsi="宋体" w:eastAsia="宋体" w:cs="宋体"/>
                <w:sz w:val="24"/>
                <w:szCs w:val="24"/>
              </w:rPr>
              <w:t>24-02</w:t>
            </w:r>
          </w:p>
        </w:tc>
        <w:tc>
          <w:tcPr>
            <w:tcW w:w="37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F1FCB4">
            <w:pPr>
              <w:pStyle w:val="7"/>
              <w:kinsoku w:val="0"/>
              <w:overflowPunct w:val="0"/>
              <w:spacing w:before="91" w:beforeLines="0" w:afterLines="0"/>
              <w:jc w:val="center"/>
              <w:rPr>
                <w:rFonts w:hint="eastAsia" w:ascii="宋体" w:hAnsi="宋体" w:eastAsia="宋体" w:cs="宋体"/>
                <w:sz w:val="24"/>
                <w:szCs w:val="24"/>
              </w:rPr>
            </w:pPr>
            <w:r>
              <w:rPr>
                <w:rFonts w:hint="eastAsia" w:ascii="宋体" w:hAnsi="宋体" w:eastAsia="宋体" w:cs="宋体"/>
                <w:sz w:val="24"/>
                <w:szCs w:val="24"/>
              </w:rPr>
              <w:t>医疗器械、实验室用器械和实验室用工具</w:t>
            </w:r>
          </w:p>
        </w:tc>
      </w:tr>
      <w:tr w14:paraId="2F803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exact"/>
        </w:trPr>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CDA2A97">
            <w:pPr>
              <w:pStyle w:val="7"/>
              <w:kinsoku w:val="0"/>
              <w:overflowPunct w:val="0"/>
              <w:spacing w:before="90" w:beforeLines="0" w:afterLines="0"/>
              <w:ind w:left="237" w:leftChars="0"/>
              <w:jc w:val="both"/>
              <w:rPr>
                <w:rFonts w:hint="eastAsia" w:ascii="宋体" w:hAnsi="宋体" w:eastAsia="宋体" w:cs="宋体"/>
                <w:sz w:val="24"/>
                <w:szCs w:val="24"/>
              </w:rPr>
            </w:pPr>
            <w:r>
              <w:rPr>
                <w:rFonts w:hint="eastAsia" w:ascii="宋体" w:hAnsi="宋体" w:eastAsia="宋体" w:cs="宋体"/>
                <w:sz w:val="24"/>
                <w:szCs w:val="24"/>
              </w:rPr>
              <w:t>44</w:t>
            </w:r>
          </w:p>
        </w:tc>
        <w:tc>
          <w:tcPr>
            <w:tcW w:w="79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1D2A7D1">
            <w:pPr>
              <w:pStyle w:val="7"/>
              <w:kinsoku w:val="0"/>
              <w:overflowPunct w:val="0"/>
              <w:spacing w:before="90" w:beforeLines="0" w:afterLines="0"/>
              <w:ind w:left="386" w:leftChars="0"/>
              <w:rPr>
                <w:rFonts w:hint="eastAsia" w:ascii="宋体" w:hAnsi="宋体" w:eastAsia="宋体" w:cs="宋体"/>
                <w:sz w:val="24"/>
                <w:szCs w:val="24"/>
              </w:rPr>
            </w:pPr>
            <w:r>
              <w:rPr>
                <w:rFonts w:hint="eastAsia" w:ascii="宋体" w:hAnsi="宋体" w:eastAsia="宋体" w:cs="宋体"/>
                <w:sz w:val="24"/>
                <w:szCs w:val="24"/>
              </w:rPr>
              <w:t>24-04</w:t>
            </w:r>
          </w:p>
        </w:tc>
        <w:tc>
          <w:tcPr>
            <w:tcW w:w="37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742EEE">
            <w:pPr>
              <w:pStyle w:val="7"/>
              <w:kinsoku w:val="0"/>
              <w:overflowPunct w:val="0"/>
              <w:spacing w:before="90" w:beforeLines="0" w:afterLines="0"/>
              <w:jc w:val="center"/>
              <w:rPr>
                <w:rFonts w:hint="eastAsia" w:ascii="宋体" w:hAnsi="宋体" w:eastAsia="宋体" w:cs="宋体"/>
                <w:sz w:val="24"/>
                <w:szCs w:val="24"/>
              </w:rPr>
            </w:pPr>
            <w:r>
              <w:rPr>
                <w:rFonts w:hint="eastAsia" w:ascii="宋体" w:hAnsi="宋体" w:eastAsia="宋体" w:cs="宋体"/>
                <w:sz w:val="24"/>
                <w:szCs w:val="24"/>
              </w:rPr>
              <w:t>用于包扎伤口、护理和医疗处理的用品</w:t>
            </w:r>
          </w:p>
        </w:tc>
      </w:tr>
      <w:tr w14:paraId="3DDA7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exact"/>
        </w:trPr>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EDA6CB3">
            <w:pPr>
              <w:pStyle w:val="7"/>
              <w:kinsoku w:val="0"/>
              <w:overflowPunct w:val="0"/>
              <w:spacing w:before="92" w:beforeLines="0" w:afterLines="0"/>
              <w:ind w:left="237" w:leftChars="0"/>
              <w:jc w:val="both"/>
              <w:rPr>
                <w:rFonts w:hint="eastAsia" w:ascii="宋体" w:hAnsi="宋体" w:eastAsia="宋体" w:cs="宋体"/>
                <w:sz w:val="24"/>
                <w:szCs w:val="24"/>
              </w:rPr>
            </w:pPr>
            <w:r>
              <w:rPr>
                <w:rFonts w:hint="eastAsia" w:ascii="宋体" w:hAnsi="宋体" w:eastAsia="宋体" w:cs="宋体"/>
                <w:sz w:val="24"/>
                <w:szCs w:val="24"/>
              </w:rPr>
              <w:t>45</w:t>
            </w:r>
          </w:p>
        </w:tc>
        <w:tc>
          <w:tcPr>
            <w:tcW w:w="79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D520F7C">
            <w:pPr>
              <w:pStyle w:val="7"/>
              <w:kinsoku w:val="0"/>
              <w:overflowPunct w:val="0"/>
              <w:spacing w:before="92" w:beforeLines="0" w:afterLines="0"/>
              <w:ind w:left="386" w:leftChars="0"/>
              <w:rPr>
                <w:rFonts w:hint="eastAsia" w:ascii="宋体" w:hAnsi="宋体" w:eastAsia="宋体" w:cs="宋体"/>
                <w:sz w:val="24"/>
                <w:szCs w:val="24"/>
              </w:rPr>
            </w:pPr>
            <w:r>
              <w:rPr>
                <w:rFonts w:hint="eastAsia" w:ascii="宋体" w:hAnsi="宋体" w:eastAsia="宋体" w:cs="宋体"/>
                <w:sz w:val="24"/>
                <w:szCs w:val="24"/>
              </w:rPr>
              <w:t>25-01</w:t>
            </w:r>
          </w:p>
        </w:tc>
        <w:tc>
          <w:tcPr>
            <w:tcW w:w="37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117D55">
            <w:pPr>
              <w:pStyle w:val="7"/>
              <w:kinsoku w:val="0"/>
              <w:overflowPunct w:val="0"/>
              <w:spacing w:before="92" w:beforeLines="0" w:afterLines="0"/>
              <w:ind w:right="1" w:rightChars="0"/>
              <w:jc w:val="center"/>
              <w:rPr>
                <w:rFonts w:hint="eastAsia" w:ascii="宋体" w:hAnsi="宋体" w:eastAsia="宋体" w:cs="宋体"/>
                <w:sz w:val="24"/>
                <w:szCs w:val="24"/>
              </w:rPr>
            </w:pPr>
            <w:r>
              <w:rPr>
                <w:rFonts w:hint="eastAsia" w:ascii="宋体" w:hAnsi="宋体" w:eastAsia="宋体" w:cs="宋体"/>
                <w:sz w:val="24"/>
                <w:szCs w:val="24"/>
              </w:rPr>
              <w:t>建筑材料</w:t>
            </w:r>
          </w:p>
        </w:tc>
      </w:tr>
      <w:tr w14:paraId="73C99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exact"/>
        </w:trPr>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5359AA3">
            <w:pPr>
              <w:pStyle w:val="7"/>
              <w:kinsoku w:val="0"/>
              <w:overflowPunct w:val="0"/>
              <w:spacing w:before="91" w:beforeLines="0" w:afterLines="0"/>
              <w:ind w:left="237" w:leftChars="0"/>
              <w:jc w:val="both"/>
              <w:rPr>
                <w:rFonts w:hint="eastAsia" w:ascii="宋体" w:hAnsi="宋体" w:eastAsia="宋体" w:cs="宋体"/>
                <w:sz w:val="24"/>
                <w:szCs w:val="24"/>
              </w:rPr>
            </w:pPr>
            <w:r>
              <w:rPr>
                <w:rFonts w:hint="eastAsia" w:ascii="宋体" w:hAnsi="宋体" w:eastAsia="宋体" w:cs="宋体"/>
                <w:sz w:val="24"/>
                <w:szCs w:val="24"/>
              </w:rPr>
              <w:t>46</w:t>
            </w:r>
          </w:p>
        </w:tc>
        <w:tc>
          <w:tcPr>
            <w:tcW w:w="79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CCBF072">
            <w:pPr>
              <w:pStyle w:val="7"/>
              <w:kinsoku w:val="0"/>
              <w:overflowPunct w:val="0"/>
              <w:spacing w:before="91" w:beforeLines="0" w:afterLines="0"/>
              <w:ind w:left="386" w:leftChars="0"/>
              <w:rPr>
                <w:rFonts w:hint="eastAsia" w:ascii="宋体" w:hAnsi="宋体" w:eastAsia="宋体" w:cs="宋体"/>
                <w:sz w:val="24"/>
                <w:szCs w:val="24"/>
              </w:rPr>
            </w:pPr>
            <w:r>
              <w:rPr>
                <w:rFonts w:hint="eastAsia" w:ascii="宋体" w:hAnsi="宋体" w:eastAsia="宋体" w:cs="宋体"/>
                <w:sz w:val="24"/>
                <w:szCs w:val="24"/>
              </w:rPr>
              <w:t>25-02</w:t>
            </w:r>
          </w:p>
        </w:tc>
        <w:tc>
          <w:tcPr>
            <w:tcW w:w="37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4246EA">
            <w:pPr>
              <w:pStyle w:val="7"/>
              <w:kinsoku w:val="0"/>
              <w:overflowPunct w:val="0"/>
              <w:spacing w:before="91" w:beforeLines="0" w:afterLines="0"/>
              <w:ind w:right="1" w:rightChars="0"/>
              <w:jc w:val="center"/>
              <w:rPr>
                <w:rFonts w:hint="eastAsia" w:ascii="宋体" w:hAnsi="宋体" w:eastAsia="宋体" w:cs="宋体"/>
                <w:sz w:val="24"/>
                <w:szCs w:val="24"/>
              </w:rPr>
            </w:pPr>
            <w:r>
              <w:rPr>
                <w:rFonts w:hint="eastAsia" w:ascii="宋体" w:hAnsi="宋体" w:eastAsia="宋体" w:cs="宋体"/>
                <w:sz w:val="24"/>
                <w:szCs w:val="24"/>
              </w:rPr>
              <w:t>预制或预装建筑构件</w:t>
            </w:r>
          </w:p>
        </w:tc>
      </w:tr>
    </w:tbl>
    <w:p w14:paraId="62D7DF0B">
      <w:pPr>
        <w:pStyle w:val="2"/>
        <w:kinsoku w:val="0"/>
        <w:overflowPunct w:val="0"/>
        <w:spacing w:beforeLines="0" w:afterLines="0"/>
        <w:ind w:left="0"/>
        <w:rPr>
          <w:rFonts w:hint="default" w:ascii="Times New Roman" w:hAnsi="Times New Roman" w:eastAsia="Times New Roman"/>
          <w:sz w:val="20"/>
          <w:szCs w:val="24"/>
        </w:rPr>
      </w:pPr>
    </w:p>
    <w:p w14:paraId="170C007A">
      <w:pPr>
        <w:pStyle w:val="2"/>
        <w:kinsoku w:val="0"/>
        <w:overflowPunct w:val="0"/>
        <w:spacing w:before="3" w:beforeLines="0" w:afterLines="0"/>
        <w:ind w:left="0"/>
        <w:rPr>
          <w:rFonts w:hint="default" w:ascii="Times New Roman" w:hAnsi="Times New Roman" w:eastAsia="Times New Roman"/>
          <w:sz w:val="28"/>
          <w:szCs w:val="24"/>
        </w:rPr>
      </w:pPr>
    </w:p>
    <w:p w14:paraId="13A4CA7A"/>
    <w:sectPr>
      <w:pgSz w:w="11910" w:h="16840"/>
      <w:pgMar w:top="1580" w:right="1400" w:bottom="1620" w:left="1520" w:header="0" w:footer="1427" w:gutter="0"/>
      <w:lnNumType w:countBy="0" w:distance="360"/>
      <w:cols w:equalWidth="0" w:num="1">
        <w:col w:w="899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Gill Sans MT">
    <w:altName w:val="NumberOnly"/>
    <w:panose1 w:val="020B0502020104020203"/>
    <w:charset w:val="00"/>
    <w:family w:val="swiss"/>
    <w:pitch w:val="default"/>
    <w:sig w:usb0="00000000" w:usb1="00000000" w:usb2="00000000" w:usb3="00000000" w:csb0="20000003"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A9080">
    <w:pPr>
      <w:pStyle w:val="2"/>
      <w:kinsoku w:val="0"/>
      <w:overflowPunct w:val="0"/>
      <w:spacing w:beforeLines="0" w:afterLines="0" w:line="14" w:lineRule="auto"/>
      <w:ind w:left="0"/>
      <w:rPr>
        <w:rFonts w:hint="default"/>
        <w:sz w:val="20"/>
        <w:szCs w:val="24"/>
      </w:rPr>
    </w:pPr>
    <w:r>
      <w:rPr>
        <w:rFonts w:hint="default"/>
        <w:sz w:val="24"/>
        <w:szCs w:val="24"/>
      </w:rPr>
      <mc:AlternateContent>
        <mc:Choice Requires="wps">
          <w:drawing>
            <wp:anchor distT="0" distB="0" distL="114300" distR="114300" simplePos="0" relativeHeight="251659264" behindDoc="1" locked="0" layoutInCell="1" allowOverlap="1">
              <wp:simplePos x="0" y="0"/>
              <wp:positionH relativeFrom="page">
                <wp:posOffset>3446780</wp:posOffset>
              </wp:positionH>
              <wp:positionV relativeFrom="page">
                <wp:posOffset>9633585</wp:posOffset>
              </wp:positionV>
              <wp:extent cx="737870" cy="2057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37870" cy="205740"/>
                      </a:xfrm>
                      <a:prstGeom prst="rect">
                        <a:avLst/>
                      </a:prstGeom>
                      <a:noFill/>
                      <a:ln>
                        <a:noFill/>
                      </a:ln>
                    </wps:spPr>
                    <wps:txbx>
                      <w:txbxContent>
                        <w:p w14:paraId="22263F4C">
                          <w:pPr>
                            <w:pStyle w:val="2"/>
                            <w:kinsoku w:val="0"/>
                            <w:overflowPunct w:val="0"/>
                            <w:spacing w:beforeLines="0" w:afterLines="0" w:line="312" w:lineRule="exact"/>
                            <w:ind w:left="20"/>
                            <w:rPr>
                              <w:rFonts w:hint="default" w:ascii="Gill Sans MT" w:hAnsi="Gill Sans MT" w:eastAsia="Gill Sans MT"/>
                              <w:sz w:val="28"/>
                              <w:szCs w:val="24"/>
                            </w:rPr>
                          </w:pPr>
                          <w:r>
                            <w:rPr>
                              <w:rFonts w:hint="default" w:ascii="Times New Roman" w:hAnsi="Times New Roman" w:eastAsia="Times New Roman"/>
                              <w:sz w:val="28"/>
                              <w:szCs w:val="24"/>
                            </w:rPr>
                            <w:t xml:space="preserve"> </w:t>
                          </w:r>
                          <w:r>
                            <w:rPr>
                              <w:rFonts w:hint="default" w:ascii="Times New Roman" w:hAnsi="Times New Roman" w:eastAsia="Times New Roman"/>
                              <w:spacing w:val="-2"/>
                              <w:sz w:val="28"/>
                              <w:szCs w:val="24"/>
                            </w:rPr>
                            <w:t xml:space="preserve"> </w:t>
                          </w:r>
                          <w:r>
                            <w:rPr>
                              <w:rFonts w:hint="default" w:ascii="Gill Sans MT" w:hAnsi="Gill Sans MT" w:eastAsia="Gill Sans MT"/>
                              <w:sz w:val="28"/>
                              <w:szCs w:val="24"/>
                            </w:rPr>
                            <w:fldChar w:fldCharType="begin"/>
                          </w:r>
                          <w:r>
                            <w:rPr>
                              <w:rFonts w:hint="default" w:ascii="Gill Sans MT" w:hAnsi="Gill Sans MT" w:eastAsia="Gill Sans MT"/>
                              <w:sz w:val="28"/>
                              <w:szCs w:val="24"/>
                            </w:rPr>
                            <w:instrText xml:space="preserve"> PAGE </w:instrText>
                          </w:r>
                          <w:r>
                            <w:rPr>
                              <w:rFonts w:hint="default" w:ascii="Gill Sans MT" w:hAnsi="Gill Sans MT" w:eastAsia="Gill Sans MT"/>
                              <w:sz w:val="28"/>
                              <w:szCs w:val="24"/>
                            </w:rPr>
                            <w:fldChar w:fldCharType="separate"/>
                          </w:r>
                          <w:r>
                            <w:rPr>
                              <w:rFonts w:hint="default" w:ascii="Gill Sans MT" w:hAnsi="Gill Sans MT" w:eastAsia="Gill Sans MT"/>
                              <w:sz w:val="28"/>
                              <w:szCs w:val="24"/>
                            </w:rPr>
                            <w:fldChar w:fldCharType="end"/>
                          </w:r>
                          <w:r>
                            <w:rPr>
                              <w:rFonts w:hint="default" w:ascii="Gill Sans MT" w:hAnsi="Gill Sans MT" w:eastAsia="Gill Sans MT"/>
                              <w:sz w:val="28"/>
                              <w:szCs w:val="24"/>
                            </w:rPr>
                            <w:t xml:space="preserve"> </w:t>
                          </w:r>
                          <w:r>
                            <w:rPr>
                              <w:rFonts w:hint="default" w:ascii="Gill Sans MT" w:hAnsi="Gill Sans MT" w:eastAsia="Gill Sans MT"/>
                              <w:spacing w:val="-16"/>
                              <w:sz w:val="28"/>
                              <w:szCs w:val="24"/>
                            </w:rPr>
                            <w:t xml:space="preserve"> </w:t>
                          </w:r>
                        </w:p>
                      </w:txbxContent>
                    </wps:txbx>
                    <wps:bodyPr vert="horz" wrap="square" lIns="0" tIns="0" rIns="0" bIns="0" upright="1"/>
                  </wps:wsp>
                </a:graphicData>
              </a:graphic>
            </wp:anchor>
          </w:drawing>
        </mc:Choice>
        <mc:Fallback>
          <w:pict>
            <v:shape id="_x0000_s1026" o:spid="_x0000_s1026" o:spt="202" type="#_x0000_t202" style="position:absolute;left:0pt;margin-left:271.4pt;margin-top:758.55pt;height:16.2pt;width:58.1pt;mso-position-horizontal-relative:page;mso-position-vertical-relative:page;z-index:-251657216;mso-width-relative:page;mso-height-relative:page;" filled="f" stroked="f" coordsize="21600,21600" o:gfxdata="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LLnTM2wAAAA0BAAAPAAAAAAAAAAEAIAAAACIA&#10;AABkcnMvZG93bnJldi54bWxQSwECFAAUAAAACACHTuJA/Tdals0BAACLAwAADgAAAAAAAAABACAA&#10;AAAqAQAAZHJzL2Uyb0RvYy54bWxQSwUGAAAAAAYABgBZAQAAaQUAAAAA&#10;">
              <v:fill on="f" focussize="0,0"/>
              <v:stroke on="f"/>
              <v:imagedata o:title=""/>
              <o:lock v:ext="edit" aspectratio="f"/>
              <v:textbox inset="0mm,0mm,0mm,0mm">
                <w:txbxContent>
                  <w:p w14:paraId="22263F4C">
                    <w:pPr>
                      <w:pStyle w:val="2"/>
                      <w:kinsoku w:val="0"/>
                      <w:overflowPunct w:val="0"/>
                      <w:spacing w:beforeLines="0" w:afterLines="0" w:line="312" w:lineRule="exact"/>
                      <w:ind w:left="20"/>
                      <w:rPr>
                        <w:rFonts w:hint="default" w:ascii="Gill Sans MT" w:hAnsi="Gill Sans MT" w:eastAsia="Gill Sans MT"/>
                        <w:sz w:val="28"/>
                        <w:szCs w:val="24"/>
                      </w:rPr>
                    </w:pPr>
                    <w:r>
                      <w:rPr>
                        <w:rFonts w:hint="default" w:ascii="Times New Roman" w:hAnsi="Times New Roman" w:eastAsia="Times New Roman"/>
                        <w:sz w:val="28"/>
                        <w:szCs w:val="24"/>
                      </w:rPr>
                      <w:t xml:space="preserve"> </w:t>
                    </w:r>
                    <w:r>
                      <w:rPr>
                        <w:rFonts w:hint="default" w:ascii="Times New Roman" w:hAnsi="Times New Roman" w:eastAsia="Times New Roman"/>
                        <w:spacing w:val="-2"/>
                        <w:sz w:val="28"/>
                        <w:szCs w:val="24"/>
                      </w:rPr>
                      <w:t xml:space="preserve"> </w:t>
                    </w:r>
                    <w:r>
                      <w:rPr>
                        <w:rFonts w:hint="default" w:ascii="Gill Sans MT" w:hAnsi="Gill Sans MT" w:eastAsia="Gill Sans MT"/>
                        <w:sz w:val="28"/>
                        <w:szCs w:val="24"/>
                      </w:rPr>
                      <w:fldChar w:fldCharType="begin"/>
                    </w:r>
                    <w:r>
                      <w:rPr>
                        <w:rFonts w:hint="default" w:ascii="Gill Sans MT" w:hAnsi="Gill Sans MT" w:eastAsia="Gill Sans MT"/>
                        <w:sz w:val="28"/>
                        <w:szCs w:val="24"/>
                      </w:rPr>
                      <w:instrText xml:space="preserve"> PAGE </w:instrText>
                    </w:r>
                    <w:r>
                      <w:rPr>
                        <w:rFonts w:hint="default" w:ascii="Gill Sans MT" w:hAnsi="Gill Sans MT" w:eastAsia="Gill Sans MT"/>
                        <w:sz w:val="28"/>
                        <w:szCs w:val="24"/>
                      </w:rPr>
                      <w:fldChar w:fldCharType="separate"/>
                    </w:r>
                    <w:r>
                      <w:rPr>
                        <w:rFonts w:hint="default" w:ascii="Gill Sans MT" w:hAnsi="Gill Sans MT" w:eastAsia="Gill Sans MT"/>
                        <w:sz w:val="28"/>
                        <w:szCs w:val="24"/>
                      </w:rPr>
                      <w:fldChar w:fldCharType="end"/>
                    </w:r>
                    <w:r>
                      <w:rPr>
                        <w:rFonts w:hint="default" w:ascii="Gill Sans MT" w:hAnsi="Gill Sans MT" w:eastAsia="Gill Sans MT"/>
                        <w:sz w:val="28"/>
                        <w:szCs w:val="24"/>
                      </w:rPr>
                      <w:t xml:space="preserve"> </w:t>
                    </w:r>
                    <w:r>
                      <w:rPr>
                        <w:rFonts w:hint="default" w:ascii="Gill Sans MT" w:hAnsi="Gill Sans MT" w:eastAsia="Gill Sans MT"/>
                        <w:spacing w:val="-16"/>
                        <w:sz w:val="28"/>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30E12A"/>
    <w:multiLevelType w:val="singleLevel"/>
    <w:tmpl w:val="6630E12A"/>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doNotCompress"/>
  <w:doNotValidateAgainstSchema/>
  <w:doNotDemarcateInvalidXml/>
  <w:hdrShapeDefaults>
    <o:shapelayout v:ext="edit">
      <o:idmap v:ext="edit" data="1"/>
    </o:shapelayout>
  </w:hdrShapeDefaults>
  <w:footnotePr>
    <w:footnote w:id="0"/>
    <w:footnote w:id="1"/>
  </w:footnotePr>
  <w:compat>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lNGZjZjc3YjQ1ZGJjMjUxN2YyOTE0YzU3ZDkxY2MifQ=="/>
  </w:docVars>
  <w:rsids>
    <w:rsidRoot w:val="00172A27"/>
    <w:rsid w:val="03A10E4B"/>
    <w:rsid w:val="0DAB2274"/>
    <w:rsid w:val="118D2667"/>
    <w:rsid w:val="143C1801"/>
    <w:rsid w:val="1CCC6940"/>
    <w:rsid w:val="21EB7868"/>
    <w:rsid w:val="248A037E"/>
    <w:rsid w:val="260333D3"/>
    <w:rsid w:val="3F0B2EA0"/>
    <w:rsid w:val="4F952A3E"/>
    <w:rsid w:val="4FEF1411"/>
    <w:rsid w:val="5D135979"/>
    <w:rsid w:val="5DFEF34F"/>
    <w:rsid w:val="6A162576"/>
    <w:rsid w:val="7D853013"/>
    <w:rsid w:val="B775EF6E"/>
    <w:rsid w:val="FFB7D67B"/>
    <w:rsid w:val="FFEF5029"/>
    <w:rsid w:val="FFF798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99"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character" w:default="1" w:styleId="5">
    <w:name w:val="Default Paragraph Font"/>
    <w:semiHidden/>
    <w:unhideWhenUsed/>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1"/>
    <w:pPr>
      <w:spacing w:beforeLines="0" w:afterLines="0"/>
      <w:ind w:left="106"/>
    </w:pPr>
    <w:rPr>
      <w:rFonts w:hint="eastAsia" w:ascii="仿宋_GB2312" w:hAnsi="仿宋_GB2312" w:eastAsia="仿宋_GB2312"/>
      <w:sz w:val="32"/>
      <w:szCs w:val="24"/>
    </w:rPr>
  </w:style>
  <w:style w:type="table" w:styleId="4">
    <w:name w:val="Table Grid"/>
    <w:basedOn w:val="3"/>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unhideWhenUsed/>
    <w:qFormat/>
    <w:uiPriority w:val="1"/>
    <w:pPr>
      <w:spacing w:beforeLines="0" w:afterLines="0"/>
    </w:pPr>
    <w:rPr>
      <w:rFonts w:hint="default"/>
      <w:sz w:val="24"/>
      <w:szCs w:val="24"/>
    </w:rPr>
  </w:style>
  <w:style w:type="paragraph" w:customStyle="1" w:styleId="7">
    <w:name w:val="Table Paragraph"/>
    <w:basedOn w:val="1"/>
    <w:unhideWhenUsed/>
    <w:qFormat/>
    <w:uiPriority w:val="1"/>
    <w:pPr>
      <w:spacing w:beforeLines="0" w:afterLines="0"/>
    </w:pPr>
    <w:rPr>
      <w:rFonts w:hint="default"/>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2311</Words>
  <Characters>3008</Characters>
  <TotalTime>16</TotalTime>
  <ScaleCrop>false</ScaleCrop>
  <LinksUpToDate>false</LinksUpToDate>
  <CharactersWithSpaces>3180</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2025-01-15T15:35:00Z</dcterms:created>
  <dc:creator>kylin</dc:creator>
  <cp:lastModifiedBy>文琪</cp:lastModifiedBy>
  <dcterms:modified xsi:type="dcterms:W3CDTF">2025-01-16T06:40:16Z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43410FA9EF0F4067A4E27D92EA1C7F98_13</vt:lpwstr>
  </property>
  <property fmtid="{D5CDD505-2E9C-101B-9397-08002B2CF9AE}" pid="4" name="KSOTemplateDocerSaveRecord">
    <vt:lpwstr>eyJoZGlkIjoiMTYzYjI5MTE5MzliNDA3MmY4YzFiODI1ZDYzNmM4OTEifQ==</vt:lpwstr>
  </property>
</Properties>
</file>