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附件2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2024年度广西科技界智库重点课题申报书（样表）</w:t>
      </w:r>
    </w:p>
    <w:bookmarkEnd w:id="0"/>
    <w:p>
      <w:pPr>
        <w:pStyle w:val="6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7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21"/>
        <w:gridCol w:w="863"/>
        <w:gridCol w:w="142"/>
        <w:gridCol w:w="820"/>
        <w:gridCol w:w="925"/>
        <w:gridCol w:w="567"/>
        <w:gridCol w:w="406"/>
        <w:gridCol w:w="240"/>
        <w:gridCol w:w="723"/>
        <w:gridCol w:w="127"/>
        <w:gridCol w:w="1492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（揭榜、自选类）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转自选课题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          不同意</w:t>
            </w:r>
            <w:r>
              <w:rPr>
                <w:rFonts w:hint="eastAs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（注：如未能承接揭榜类课题，是否同意转为自选类课题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3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3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pStyle w:val="3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3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0" w:type="dxa"/>
            <w:gridSpan w:val="2"/>
          </w:tcPr>
          <w:p>
            <w:pPr>
              <w:spacing w:line="320" w:lineRule="exact"/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62" w:type="dxa"/>
            <w:gridSpan w:val="2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92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课题主要研究人员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（限6人以内，不包括课题负责人）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0" w:type="dxa"/>
            <w:gridSpan w:val="13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申报课题的基础及条件：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8740" w:type="dxa"/>
            <w:gridSpan w:val="13"/>
          </w:tcPr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课题研究的方法和路线：</w:t>
            </w: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5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课题研究提纲（至少需列到三级标题，内容详细为佳）：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一、研究的背景和目的、意义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……（简要阐述即可）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现状及问题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三、对策建议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申报单位意见</w:t>
            </w:r>
            <w:r>
              <w:rPr>
                <w:rFonts w:hint="eastAsia"/>
                <w:sz w:val="24"/>
              </w:rPr>
              <w:t>（包括是否同意申报）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（单位公章）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 月     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F981A"/>
    <w:multiLevelType w:val="singleLevel"/>
    <w:tmpl w:val="7FAF98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2E2ZmVlOTllMjI5YWNiNDk3OTNlZTNkZGEzNGUifQ=="/>
  </w:docVars>
  <w:rsids>
    <w:rsidRoot w:val="00000000"/>
    <w:rsid w:val="31BF4B3A"/>
    <w:rsid w:val="52040E60"/>
    <w:rsid w:val="5C2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2367</Words>
  <Characters>2415</Characters>
  <Lines>0</Lines>
  <Paragraphs>0</Paragraphs>
  <TotalTime>9</TotalTime>
  <ScaleCrop>false</ScaleCrop>
  <LinksUpToDate>false</LinksUpToDate>
  <CharactersWithSpaces>2554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2024-06-12T11:29:00Z</dcterms:created>
  <dc:creator>Administrator</dc:creator>
  <cp:lastModifiedBy>刘书言</cp:lastModifiedBy>
  <dcterms:modified xsi:type="dcterms:W3CDTF">2024-06-12T11:51:15Z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7E3E1FF0E94E4FE0912C564471C60878_12</vt:lpwstr>
  </property>
</Properties>
</file>