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86B7B">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auto"/>
          <w:sz w:val="32"/>
          <w:szCs w:val="32"/>
          <w:lang w:val="en-US" w:eastAsia="zh-CN"/>
        </w:rPr>
      </w:pPr>
      <w:bookmarkStart w:id="2" w:name="_GoBack"/>
      <w:bookmarkEnd w:id="2"/>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14:paraId="1D03E5D1">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44"/>
          <w:szCs w:val="44"/>
        </w:rPr>
      </w:pPr>
    </w:p>
    <w:p w14:paraId="44212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14:paraId="4B4D69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8"/>
          <w:szCs w:val="48"/>
          <w:lang w:eastAsia="zh-CN"/>
        </w:rPr>
      </w:pPr>
      <w:r>
        <w:rPr>
          <w:rFonts w:hint="default" w:ascii="Times New Roman" w:hAnsi="Times New Roman" w:eastAsia="方正小标宋简体" w:cs="Times New Roman"/>
          <w:color w:val="auto"/>
          <w:sz w:val="48"/>
          <w:szCs w:val="48"/>
        </w:rPr>
        <w:t>广西</w:t>
      </w:r>
      <w:r>
        <w:rPr>
          <w:rFonts w:hint="eastAsia" w:ascii="Times New Roman" w:hAnsi="Times New Roman" w:eastAsia="方正小标宋简体" w:cs="Times New Roman"/>
          <w:color w:val="auto"/>
          <w:sz w:val="48"/>
          <w:szCs w:val="48"/>
          <w:lang w:eastAsia="zh-CN"/>
        </w:rPr>
        <w:t>科技成果转化基地</w:t>
      </w:r>
    </w:p>
    <w:p w14:paraId="621CD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8"/>
          <w:szCs w:val="48"/>
        </w:rPr>
      </w:pPr>
      <w:r>
        <w:rPr>
          <w:rFonts w:hint="default" w:ascii="Times New Roman" w:hAnsi="Times New Roman" w:eastAsia="方正小标宋简体" w:cs="Times New Roman"/>
          <w:color w:val="auto"/>
          <w:sz w:val="48"/>
          <w:szCs w:val="48"/>
        </w:rPr>
        <w:t>科技</w:t>
      </w:r>
      <w:r>
        <w:rPr>
          <w:rFonts w:hint="eastAsia" w:ascii="Times New Roman" w:hAnsi="Times New Roman" w:eastAsia="方正小标宋简体" w:cs="Times New Roman"/>
          <w:color w:val="auto"/>
          <w:sz w:val="48"/>
          <w:szCs w:val="48"/>
          <w:lang w:eastAsia="zh-CN"/>
        </w:rPr>
        <w:t>型</w:t>
      </w:r>
      <w:r>
        <w:rPr>
          <w:rFonts w:hint="default" w:ascii="Times New Roman" w:hAnsi="Times New Roman" w:eastAsia="方正小标宋简体" w:cs="Times New Roman"/>
          <w:color w:val="auto"/>
          <w:sz w:val="48"/>
          <w:szCs w:val="48"/>
        </w:rPr>
        <w:t>企业孵化器认定申报书</w:t>
      </w:r>
    </w:p>
    <w:p w14:paraId="6FF2F450">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36"/>
          <w:szCs w:val="36"/>
        </w:rPr>
      </w:pPr>
    </w:p>
    <w:p w14:paraId="2B8EC66E">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auto"/>
          <w:sz w:val="44"/>
          <w:szCs w:val="44"/>
        </w:rPr>
      </w:pPr>
    </w:p>
    <w:p w14:paraId="669C460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57F07E6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依托单位名称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（盖章</w:t>
      </w:r>
      <w:r>
        <w:rPr>
          <w:rFonts w:hint="eastAsia" w:ascii="仿宋_GB2312" w:hAnsi="仿宋_GB2312" w:eastAsia="仿宋_GB2312" w:cs="仿宋_GB2312"/>
          <w:color w:val="auto"/>
          <w:sz w:val="32"/>
          <w:szCs w:val="32"/>
          <w:u w:val="single"/>
          <w:lang w:eastAsia="zh-CN"/>
        </w:rPr>
        <w:t>）</w:t>
      </w:r>
    </w:p>
    <w:p w14:paraId="4DDE1E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 系 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5065322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3021907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申报日期：</w:t>
      </w:r>
      <w:r>
        <w:rPr>
          <w:rFonts w:hint="eastAsia" w:ascii="仿宋_GB2312" w:hAnsi="仿宋_GB2312" w:eastAsia="仿宋_GB2312" w:cs="仿宋_GB2312"/>
          <w:color w:val="auto"/>
          <w:sz w:val="32"/>
          <w:szCs w:val="32"/>
          <w:u w:val="single"/>
        </w:rPr>
        <w:t xml:space="preserve">         年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月  日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52F436C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所在地市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14:paraId="15EAB05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主管部门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（盖章）</w:t>
      </w:r>
    </w:p>
    <w:p w14:paraId="50801AB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2"/>
          <w:szCs w:val="32"/>
        </w:rPr>
      </w:pPr>
    </w:p>
    <w:p w14:paraId="2C3A5F1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2"/>
          <w:szCs w:val="32"/>
        </w:rPr>
      </w:pPr>
    </w:p>
    <w:p w14:paraId="40BD3066">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rPr>
      </w:pPr>
    </w:p>
    <w:p w14:paraId="1F80A5F1">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rPr>
      </w:pPr>
    </w:p>
    <w:p w14:paraId="72C47CA1">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rPr>
      </w:pPr>
    </w:p>
    <w:p w14:paraId="74EBF9EF">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rPr>
      </w:pPr>
    </w:p>
    <w:p w14:paraId="07B41E76">
      <w:pPr>
        <w:spacing w:line="500" w:lineRule="exact"/>
        <w:jc w:val="center"/>
        <w:rPr>
          <w:rFonts w:hint="default" w:eastAsia="楷体_GB2312"/>
          <w:sz w:val="32"/>
          <w:szCs w:val="32"/>
        </w:rPr>
      </w:pPr>
      <w:r>
        <w:rPr>
          <w:rFonts w:hint="default" w:eastAsia="楷体_GB2312"/>
          <w:sz w:val="32"/>
          <w:szCs w:val="32"/>
        </w:rPr>
        <w:t>广西壮族自治区科学技术厅 制</w:t>
      </w:r>
    </w:p>
    <w:p w14:paraId="1362322C">
      <w:pPr>
        <w:spacing w:line="500" w:lineRule="exact"/>
        <w:jc w:val="center"/>
        <w:rPr>
          <w:rFonts w:hint="default" w:eastAsia="楷体_GB2312"/>
          <w:sz w:val="32"/>
          <w:szCs w:val="32"/>
        </w:rPr>
      </w:pPr>
      <w:r>
        <w:rPr>
          <w:rFonts w:hint="eastAsia" w:eastAsia="楷体_GB2312"/>
          <w:sz w:val="32"/>
          <w:szCs w:val="32"/>
        </w:rPr>
        <w:t>二〇二六</w:t>
      </w:r>
      <w:r>
        <w:rPr>
          <w:rFonts w:hint="default" w:eastAsia="楷体_GB2312"/>
          <w:sz w:val="32"/>
          <w:szCs w:val="32"/>
        </w:rPr>
        <w:t>年</w:t>
      </w:r>
    </w:p>
    <w:p w14:paraId="6A122565">
      <w:pPr>
        <w:jc w:val="center"/>
        <w:rPr>
          <w:rFonts w:hint="eastAsia" w:ascii="微软雅黑" w:hAnsi="微软雅黑" w:eastAsia="微软雅黑" w:cs="微软雅黑"/>
          <w:color w:val="auto"/>
          <w:sz w:val="44"/>
          <w:szCs w:val="44"/>
          <w:highlight w:val="none"/>
        </w:rPr>
      </w:pPr>
      <w:r>
        <w:rPr>
          <w:rFonts w:hint="default" w:ascii="Times New Roman" w:hAnsi="Times New Roman" w:eastAsia="黑体" w:cs="Times New Roman"/>
          <w:color w:val="auto"/>
        </w:rPr>
        <w:br w:type="page"/>
      </w:r>
      <w:r>
        <w:rPr>
          <w:rFonts w:hint="eastAsia" w:ascii="黑体" w:hAnsi="黑体" w:eastAsia="黑体" w:cs="黑体"/>
          <w:color w:val="auto"/>
          <w:sz w:val="44"/>
          <w:szCs w:val="44"/>
          <w:highlight w:val="none"/>
        </w:rPr>
        <w:t>填 报 说 明</w:t>
      </w:r>
    </w:p>
    <w:p w14:paraId="49D11907">
      <w:pPr>
        <w:pStyle w:val="4"/>
        <w:spacing w:before="0" w:beforeAutospacing="0" w:after="0" w:afterAutospacing="0" w:line="440" w:lineRule="exact"/>
        <w:rPr>
          <w:rFonts w:hint="default" w:ascii="Times New Roman" w:hAnsi="Times New Roman" w:eastAsia="仿宋_GB2312" w:cs="Times New Roman"/>
          <w:color w:val="auto"/>
          <w:sz w:val="28"/>
          <w:szCs w:val="28"/>
        </w:rPr>
      </w:pPr>
    </w:p>
    <w:p w14:paraId="17DAE8D3">
      <w:pPr>
        <w:pStyle w:val="4"/>
        <w:numPr>
          <w:ilvl w:val="0"/>
          <w:numId w:val="1"/>
        </w:numPr>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申报书由申报单位填制。填报应实事求是</w:t>
      </w:r>
      <w:r>
        <w:rPr>
          <w:rFonts w:hint="default" w:ascii="Times New Roman" w:hAnsi="Times New Roman" w:eastAsia="仿宋_GB2312" w:cs="Times New Roman"/>
          <w:color w:val="auto"/>
          <w:sz w:val="32"/>
          <w:szCs w:val="32"/>
          <w:highlight w:val="none"/>
          <w:lang w:eastAsia="zh-CN"/>
        </w:rPr>
        <w:t>、准确完整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提供相应的</w:t>
      </w:r>
      <w:r>
        <w:rPr>
          <w:rFonts w:hint="default" w:ascii="Times New Roman" w:hAnsi="Times New Roman" w:eastAsia="仿宋_GB2312" w:cs="Times New Roman"/>
          <w:color w:val="auto"/>
          <w:sz w:val="32"/>
          <w:szCs w:val="32"/>
          <w:highlight w:val="none"/>
          <w:lang w:eastAsia="zh-CN"/>
        </w:rPr>
        <w:t>佐证</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。申报书封面、承诺栏需加盖申报单位公章及法人签字。</w:t>
      </w:r>
    </w:p>
    <w:p w14:paraId="133891CA">
      <w:pPr>
        <w:pStyle w:val="4"/>
        <w:numPr>
          <w:ilvl w:val="0"/>
          <w:numId w:val="1"/>
        </w:numPr>
        <w:snapToGrid w:val="0"/>
        <w:spacing w:before="0" w:beforeAutospacing="0" w:after="0" w:afterAutospacing="0" w:line="600"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材料装订排版有序整齐：申报书及附件材料（一）至（五）装订成一册，（六）和（七）装订成一册，纸质申请材料需胶装，</w:t>
      </w:r>
      <w:r>
        <w:rPr>
          <w:rFonts w:hint="default" w:ascii="Times New Roman" w:hAnsi="Times New Roman" w:eastAsia="仿宋_GB2312" w:cs="Times New Roman"/>
          <w:b/>
          <w:bCs/>
          <w:color w:val="auto"/>
          <w:sz w:val="32"/>
          <w:szCs w:val="32"/>
          <w:highlight w:val="none"/>
          <w:lang w:val="en-US" w:eastAsia="zh-CN"/>
        </w:rPr>
        <w:t>书脊上打印“孵化器名称—所在地市—申报年度”。</w:t>
      </w:r>
    </w:p>
    <w:p w14:paraId="43722406">
      <w:pPr>
        <w:numPr>
          <w:ilvl w:val="0"/>
          <w:numId w:val="1"/>
        </w:numPr>
        <w:spacing w:line="60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孵化器孵化场地应属于同一法人主体且相对集中。</w:t>
      </w:r>
    </w:p>
    <w:p w14:paraId="7362CC26">
      <w:pPr>
        <w:numPr>
          <w:ilvl w:val="0"/>
          <w:numId w:val="1"/>
        </w:numPr>
        <w:spacing w:afterLines="0" w:line="60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艰苦边远地区</w:t>
      </w:r>
      <w:r>
        <w:rPr>
          <w:rFonts w:hint="default"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《人事部、财政部关于印发&lt;完善艰苦边远地区津贴制度实施方案&gt;的通知》（国人部发〔2006〕61号）界定</w:t>
      </w:r>
      <w:r>
        <w:rPr>
          <w:rFonts w:hint="default" w:ascii="Times New Roman" w:hAnsi="Times New Roman" w:eastAsia="仿宋_GB2312" w:cs="Times New Roman"/>
          <w:color w:val="auto"/>
          <w:sz w:val="32"/>
          <w:szCs w:val="32"/>
          <w:highlight w:val="none"/>
          <w:lang w:eastAsia="zh-CN"/>
        </w:rPr>
        <w:t>。</w:t>
      </w:r>
    </w:p>
    <w:p w14:paraId="2CF65177">
      <w:pPr>
        <w:numPr>
          <w:ilvl w:val="0"/>
          <w:numId w:val="1"/>
        </w:numPr>
        <w:spacing w:afterLines="0" w:line="60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相关指标解释</w:t>
      </w:r>
    </w:p>
    <w:p w14:paraId="34230B73">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（1）上年度新增注册企业：指上年度注册成立的企业。</w:t>
      </w:r>
    </w:p>
    <w:p w14:paraId="7A5F9528">
      <w:pPr>
        <w:numPr>
          <w:ilvl w:val="0"/>
          <w:numId w:val="2"/>
        </w:num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科技型中小企业：指</w:t>
      </w:r>
      <w:r>
        <w:rPr>
          <w:rFonts w:hint="default" w:ascii="Times New Roman" w:hAnsi="Times New Roman" w:eastAsia="仿宋_GB2312" w:cs="Times New Roman"/>
          <w:bCs w:val="0"/>
          <w:color w:val="auto"/>
          <w:sz w:val="32"/>
          <w:szCs w:val="32"/>
          <w:highlight w:val="none"/>
        </w:rPr>
        <w:t>符合《科技型中小企业评价办法》（国科发政〔2017〕115号）中规定的相关条件，且在“全国科技型中小企业信息服务平台”通过自主评价，</w:t>
      </w:r>
      <w:r>
        <w:rPr>
          <w:rFonts w:hint="default" w:ascii="Times New Roman" w:hAnsi="Times New Roman" w:eastAsia="仿宋_GB2312" w:cs="Times New Roman"/>
          <w:color w:val="auto"/>
          <w:sz w:val="32"/>
          <w:szCs w:val="32"/>
          <w:highlight w:val="none"/>
        </w:rPr>
        <w:t>获得全国科技型中小企业信息库入库登记编码，并在有效期内的</w:t>
      </w:r>
      <w:r>
        <w:rPr>
          <w:rFonts w:hint="default" w:ascii="Times New Roman" w:hAnsi="Times New Roman" w:eastAsia="仿宋_GB2312" w:cs="Times New Roman"/>
          <w:color w:val="auto"/>
          <w:sz w:val="32"/>
          <w:szCs w:val="32"/>
          <w:highlight w:val="none"/>
          <w:lang w:val="en-US" w:eastAsia="zh-CN"/>
        </w:rPr>
        <w:t>企业。</w:t>
      </w:r>
    </w:p>
    <w:p w14:paraId="38F406BF">
      <w:pPr>
        <w:pStyle w:val="2"/>
        <w:spacing w:after="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（3）创新型中小企业：指根据《优质中小企业梯度培育管理暂行办法》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工信部企业〔2022〕63号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有关规定，由省级主管部门公告为创新型中小企业的，且在有效期内的企业。</w:t>
      </w:r>
    </w:p>
    <w:p w14:paraId="6BD1200C">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（4）投融资：</w:t>
      </w:r>
      <w:bookmarkStart w:id="0" w:name="OLE_LINK2"/>
      <w:r>
        <w:rPr>
          <w:rFonts w:hint="default" w:ascii="Times New Roman" w:hAnsi="Times New Roman" w:eastAsia="仿宋_GB2312" w:cs="Times New Roman"/>
          <w:color w:val="auto"/>
          <w:sz w:val="32"/>
          <w:szCs w:val="32"/>
          <w:highlight w:val="none"/>
          <w:lang w:val="en-US" w:eastAsia="zh-CN"/>
        </w:rPr>
        <w:t>包括</w:t>
      </w:r>
      <w:bookmarkStart w:id="1" w:name="OLE_LINK3"/>
      <w:r>
        <w:rPr>
          <w:rFonts w:hint="default" w:ascii="Times New Roman" w:hAnsi="Times New Roman" w:eastAsia="仿宋_GB2312" w:cs="Times New Roman"/>
          <w:color w:val="auto"/>
          <w:sz w:val="32"/>
          <w:szCs w:val="32"/>
          <w:highlight w:val="none"/>
          <w:lang w:val="en-US" w:eastAsia="zh-CN"/>
        </w:rPr>
        <w:t>风险投资、银行贷款、上市融资、债券融资、融资租赁等多种投融资</w:t>
      </w:r>
      <w:bookmarkEnd w:id="1"/>
      <w:r>
        <w:rPr>
          <w:rFonts w:hint="default" w:ascii="Times New Roman" w:hAnsi="Times New Roman" w:eastAsia="仿宋_GB2312" w:cs="Times New Roman"/>
          <w:color w:val="auto"/>
          <w:sz w:val="32"/>
          <w:szCs w:val="32"/>
          <w:highlight w:val="none"/>
          <w:lang w:val="en-US" w:eastAsia="zh-CN"/>
        </w:rPr>
        <w:t>形式</w:t>
      </w:r>
      <w:bookmarkEnd w:id="0"/>
      <w:r>
        <w:rPr>
          <w:rFonts w:hint="default" w:ascii="Times New Roman" w:hAnsi="Times New Roman" w:eastAsia="仿宋_GB2312" w:cs="Times New Roman"/>
          <w:color w:val="auto"/>
          <w:sz w:val="32"/>
          <w:szCs w:val="32"/>
          <w:highlight w:val="none"/>
          <w:lang w:val="en-US" w:eastAsia="zh-CN"/>
        </w:rPr>
        <w:t>。</w:t>
      </w:r>
    </w:p>
    <w:p w14:paraId="6B89F65D">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（5）获得投融资的在孵企业：指获得孵化器自有孵化资金、出资合作孵化资金或外部投资及融资的企业。</w:t>
      </w:r>
    </w:p>
    <w:p w14:paraId="01D09BA9">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（6）孵化服务收入：为在孵企业提供经纪代理、经营租赁、研发和技术、信息技术、鉴证咨询、培训辅导、推广对接、投融资等服务所取得的收入。</w:t>
      </w:r>
    </w:p>
    <w:p w14:paraId="7F1CFA6B">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（7）除房租及物业之外的收入占总收入的比例：应为（孵化服务收入-房租及物业收入总额）/总收入。如涉及国央企、上市公司等业务多元化的企业，可以按单独核算的孵化服务收入代替总收入计算。</w:t>
      </w:r>
    </w:p>
    <w:p w14:paraId="0166B7E3">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（8）总收入：上年度运营主体的营业收入、其他收益及投资收益总额。</w:t>
      </w:r>
    </w:p>
    <w:p w14:paraId="28741915">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（9）新认定为专精特新中小企业或高新技术企业：指上年度首次认定为专精特新中小企业或高新技术企业。</w:t>
      </w:r>
    </w:p>
    <w:p w14:paraId="3FA33A4F">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（10）挂牌：指在全国中小企业股份转让系统（新三板）、区域性股权市场（四板）进行的股权融资、债权融资等行为。</w:t>
      </w:r>
    </w:p>
    <w:p w14:paraId="56F793A4">
      <w:pPr>
        <w:pStyle w:val="2"/>
        <w:rPr>
          <w:rFonts w:hint="default" w:ascii="Times New Roman" w:hAnsi="Times New Roman" w:eastAsia="仿宋_GB2312" w:cs="Times New Roman"/>
          <w:sz w:val="32"/>
          <w:szCs w:val="32"/>
          <w:lang w:val="en-US" w:eastAsia="zh-CN"/>
        </w:rPr>
      </w:pPr>
    </w:p>
    <w:p w14:paraId="48B75DF4">
      <w:pPr>
        <w:rPr>
          <w:rFonts w:hint="default" w:ascii="Times New Roman" w:hAnsi="Times New Roman" w:eastAsia="仿宋_GB2312" w:cs="Times New Roman"/>
          <w:color w:val="auto"/>
          <w:sz w:val="32"/>
          <w:szCs w:val="32"/>
          <w:highlight w:val="none"/>
          <w:lang w:val="en-US" w:eastAsia="zh-CN"/>
        </w:rPr>
      </w:pPr>
    </w:p>
    <w:p w14:paraId="53E26181">
      <w:pPr>
        <w:pStyle w:val="2"/>
        <w:rPr>
          <w:rFonts w:hint="default" w:ascii="Times New Roman" w:hAnsi="Times New Roman" w:eastAsia="仿宋_GB2312" w:cs="Times New Roman"/>
          <w:color w:val="auto"/>
          <w:sz w:val="32"/>
          <w:szCs w:val="32"/>
          <w:highlight w:val="none"/>
          <w:lang w:val="en-US" w:eastAsia="zh-CN"/>
        </w:rPr>
      </w:pPr>
    </w:p>
    <w:p w14:paraId="0C068F63">
      <w:pPr>
        <w:rPr>
          <w:rFonts w:hint="default"/>
          <w:color w:val="auto"/>
          <w:highlight w:val="none"/>
          <w:lang w:val="en-US" w:eastAsia="zh-CN"/>
        </w:rPr>
      </w:pPr>
    </w:p>
    <w:p w14:paraId="1161D42A">
      <w:pPr>
        <w:rPr>
          <w:rFonts w:hint="default"/>
          <w:lang w:val="en-US" w:eastAsia="zh-CN"/>
        </w:rPr>
      </w:pPr>
    </w:p>
    <w:p w14:paraId="2B06A83E">
      <w:pPr>
        <w:pStyle w:val="4"/>
        <w:spacing w:before="0" w:beforeAutospacing="0" w:after="0" w:afterAutospacing="0" w:line="440" w:lineRule="exact"/>
        <w:ind w:firstLine="560" w:firstLineChars="200"/>
        <w:rPr>
          <w:rFonts w:hint="default" w:ascii="Times New Roman" w:hAnsi="Times New Roman" w:eastAsia="仿宋_GB2312" w:cs="Times New Roman"/>
          <w:color w:val="auto"/>
          <w:sz w:val="28"/>
          <w:szCs w:val="28"/>
        </w:rPr>
      </w:pP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713"/>
        <w:gridCol w:w="584"/>
        <w:gridCol w:w="693"/>
        <w:gridCol w:w="257"/>
        <w:gridCol w:w="1018"/>
        <w:gridCol w:w="69"/>
        <w:gridCol w:w="1523"/>
        <w:gridCol w:w="133"/>
        <w:gridCol w:w="1200"/>
        <w:gridCol w:w="227"/>
        <w:gridCol w:w="1525"/>
      </w:tblGrid>
      <w:tr w14:paraId="25D6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180" w:type="dxa"/>
            <w:gridSpan w:val="12"/>
            <w:noWrap w:val="0"/>
            <w:vAlign w:val="center"/>
          </w:tcPr>
          <w:p w14:paraId="5CF1FD00">
            <w:pPr>
              <w:snapToGrid w:val="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20"/>
              </w:rPr>
              <w:br w:type="page"/>
            </w:r>
            <w:r>
              <w:rPr>
                <w:rFonts w:hint="default" w:ascii="Times New Roman" w:hAnsi="Times New Roman" w:eastAsia="华文中宋" w:cs="Times New Roman"/>
                <w:b/>
                <w:color w:val="auto"/>
                <w:sz w:val="44"/>
                <w:szCs w:val="44"/>
              </w:rPr>
              <w:br w:type="page"/>
            </w:r>
            <w:r>
              <w:rPr>
                <w:rFonts w:hint="default" w:ascii="Times New Roman" w:hAnsi="Times New Roman" w:eastAsia="黑体" w:cs="Times New Roman"/>
                <w:color w:val="auto"/>
                <w:sz w:val="32"/>
                <w:szCs w:val="32"/>
              </w:rPr>
              <w:t>一、基本情况</w:t>
            </w:r>
          </w:p>
        </w:tc>
      </w:tr>
      <w:tr w14:paraId="767B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0F835DD1">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孵化器名称</w:t>
            </w:r>
          </w:p>
        </w:tc>
        <w:tc>
          <w:tcPr>
            <w:tcW w:w="7229" w:type="dxa"/>
            <w:gridSpan w:val="10"/>
            <w:noWrap w:val="0"/>
            <w:vAlign w:val="center"/>
          </w:tcPr>
          <w:p w14:paraId="68AFF6F6">
            <w:pPr>
              <w:snapToGrid w:val="0"/>
              <w:rPr>
                <w:rFonts w:hint="default" w:ascii="Times New Roman" w:hAnsi="Times New Roman" w:eastAsia="仿宋_GB2312" w:cs="Times New Roman"/>
                <w:color w:val="auto"/>
                <w:sz w:val="28"/>
                <w:szCs w:val="28"/>
              </w:rPr>
            </w:pPr>
          </w:p>
        </w:tc>
      </w:tr>
      <w:tr w14:paraId="13D5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4961EE31">
            <w:pPr>
              <w:snapToGrid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运营</w:t>
            </w:r>
            <w:r>
              <w:rPr>
                <w:rFonts w:hint="default" w:ascii="Times New Roman" w:hAnsi="Times New Roman" w:eastAsia="仿宋_GB2312" w:cs="Times New Roman"/>
                <w:color w:val="auto"/>
                <w:sz w:val="28"/>
                <w:szCs w:val="28"/>
                <w:lang w:eastAsia="zh-CN"/>
              </w:rPr>
              <w:t>主体</w:t>
            </w:r>
            <w:r>
              <w:rPr>
                <w:rFonts w:hint="default" w:ascii="Times New Roman" w:hAnsi="Times New Roman" w:eastAsia="仿宋_GB2312" w:cs="Times New Roman"/>
                <w:color w:val="auto"/>
                <w:sz w:val="28"/>
                <w:szCs w:val="28"/>
              </w:rPr>
              <w:t>名称</w:t>
            </w:r>
          </w:p>
        </w:tc>
        <w:tc>
          <w:tcPr>
            <w:tcW w:w="7229" w:type="dxa"/>
            <w:gridSpan w:val="10"/>
            <w:noWrap w:val="0"/>
            <w:vAlign w:val="center"/>
          </w:tcPr>
          <w:p w14:paraId="2CB252CC">
            <w:pPr>
              <w:snapToGrid w:val="0"/>
              <w:rPr>
                <w:rFonts w:hint="default" w:ascii="Times New Roman" w:hAnsi="Times New Roman" w:eastAsia="仿宋_GB2312" w:cs="Times New Roman"/>
                <w:color w:val="auto"/>
                <w:sz w:val="28"/>
                <w:szCs w:val="28"/>
              </w:rPr>
            </w:pPr>
          </w:p>
        </w:tc>
      </w:tr>
      <w:tr w14:paraId="1B8B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31515056">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注册</w:t>
            </w:r>
            <w:r>
              <w:rPr>
                <w:rFonts w:hint="default" w:ascii="Times New Roman" w:hAnsi="Times New Roman" w:eastAsia="仿宋_GB2312" w:cs="Times New Roman"/>
                <w:color w:val="auto"/>
                <w:sz w:val="28"/>
                <w:szCs w:val="28"/>
                <w:lang w:eastAsia="zh-CN"/>
              </w:rPr>
              <w:t>成立</w:t>
            </w:r>
            <w:r>
              <w:rPr>
                <w:rFonts w:hint="default" w:ascii="Times New Roman" w:hAnsi="Times New Roman" w:eastAsia="仿宋_GB2312" w:cs="Times New Roman"/>
                <w:color w:val="auto"/>
                <w:sz w:val="28"/>
                <w:szCs w:val="28"/>
              </w:rPr>
              <w:t>时间</w:t>
            </w:r>
          </w:p>
        </w:tc>
        <w:tc>
          <w:tcPr>
            <w:tcW w:w="2621" w:type="dxa"/>
            <w:gridSpan w:val="5"/>
            <w:noWrap w:val="0"/>
            <w:vAlign w:val="center"/>
          </w:tcPr>
          <w:p w14:paraId="782876CE">
            <w:pPr>
              <w:snapToGrid w:val="0"/>
              <w:jc w:val="center"/>
              <w:rPr>
                <w:rFonts w:hint="default" w:ascii="Times New Roman" w:hAnsi="Times New Roman" w:eastAsia="仿宋_GB2312" w:cs="Times New Roman"/>
                <w:color w:val="auto"/>
                <w:sz w:val="28"/>
                <w:szCs w:val="28"/>
              </w:rPr>
            </w:pPr>
          </w:p>
        </w:tc>
        <w:tc>
          <w:tcPr>
            <w:tcW w:w="2856" w:type="dxa"/>
            <w:gridSpan w:val="3"/>
            <w:noWrap w:val="0"/>
            <w:vAlign w:val="center"/>
          </w:tcPr>
          <w:p w14:paraId="47D12FB6">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统一社会</w:t>
            </w:r>
          </w:p>
          <w:p w14:paraId="6D9F50B1">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信用代码</w:t>
            </w:r>
          </w:p>
        </w:tc>
        <w:tc>
          <w:tcPr>
            <w:tcW w:w="1752" w:type="dxa"/>
            <w:gridSpan w:val="2"/>
            <w:noWrap w:val="0"/>
            <w:vAlign w:val="center"/>
          </w:tcPr>
          <w:p w14:paraId="7866F851">
            <w:pPr>
              <w:snapToGrid w:val="0"/>
              <w:ind w:firstLine="700" w:firstLineChars="250"/>
              <w:rPr>
                <w:rFonts w:hint="default" w:ascii="Times New Roman" w:hAnsi="Times New Roman" w:eastAsia="仿宋_GB2312" w:cs="Times New Roman"/>
                <w:color w:val="auto"/>
                <w:sz w:val="28"/>
                <w:szCs w:val="28"/>
              </w:rPr>
            </w:pPr>
          </w:p>
        </w:tc>
      </w:tr>
      <w:tr w14:paraId="41DC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6E2D2A28">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注册地址</w:t>
            </w:r>
          </w:p>
        </w:tc>
        <w:tc>
          <w:tcPr>
            <w:tcW w:w="7229" w:type="dxa"/>
            <w:gridSpan w:val="10"/>
            <w:noWrap w:val="0"/>
            <w:vAlign w:val="center"/>
          </w:tcPr>
          <w:p w14:paraId="64AF37E2">
            <w:pPr>
              <w:snapToGrid w:val="0"/>
              <w:ind w:firstLine="700" w:firstLineChars="250"/>
              <w:rPr>
                <w:rFonts w:hint="default" w:ascii="Times New Roman" w:hAnsi="Times New Roman" w:eastAsia="仿宋_GB2312" w:cs="Times New Roman"/>
                <w:color w:val="auto"/>
                <w:sz w:val="28"/>
                <w:szCs w:val="28"/>
              </w:rPr>
            </w:pPr>
          </w:p>
        </w:tc>
      </w:tr>
      <w:tr w14:paraId="6879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42A67ABD">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是否属于</w:t>
            </w:r>
          </w:p>
          <w:p w14:paraId="42209AFD">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艰苦边远地区</w:t>
            </w:r>
          </w:p>
        </w:tc>
        <w:tc>
          <w:tcPr>
            <w:tcW w:w="7229" w:type="dxa"/>
            <w:gridSpan w:val="10"/>
            <w:noWrap w:val="0"/>
            <w:vAlign w:val="center"/>
          </w:tcPr>
          <w:p w14:paraId="61A8D3E2">
            <w:pPr>
              <w:snapToGrid w:val="0"/>
              <w:ind w:firstLine="700" w:firstLineChars="2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是</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eastAsia="zh-CN"/>
              </w:rPr>
              <w:t>所属区域：</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 xml:space="preserve">  否</w:t>
            </w:r>
            <w:r>
              <w:rPr>
                <w:rFonts w:hint="default" w:ascii="Times New Roman" w:hAnsi="Times New Roman" w:eastAsia="仿宋_GB2312" w:cs="Times New Roman"/>
                <w:color w:val="auto"/>
                <w:sz w:val="28"/>
                <w:szCs w:val="28"/>
                <w:lang w:eastAsia="zh-CN"/>
              </w:rPr>
              <w:t>□</w:t>
            </w:r>
          </w:p>
        </w:tc>
      </w:tr>
      <w:tr w14:paraId="4A56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546FF6FE">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法</w:t>
            </w:r>
            <w:r>
              <w:rPr>
                <w:rFonts w:hint="default" w:ascii="Times New Roman" w:hAnsi="Times New Roman" w:eastAsia="仿宋_GB2312" w:cs="Times New Roman"/>
                <w:color w:val="auto"/>
                <w:sz w:val="28"/>
                <w:szCs w:val="28"/>
                <w:lang w:eastAsia="zh-CN"/>
              </w:rPr>
              <w:t>定代表人</w:t>
            </w:r>
          </w:p>
        </w:tc>
        <w:tc>
          <w:tcPr>
            <w:tcW w:w="2621" w:type="dxa"/>
            <w:gridSpan w:val="5"/>
            <w:noWrap w:val="0"/>
            <w:vAlign w:val="center"/>
          </w:tcPr>
          <w:p w14:paraId="03AA8783">
            <w:pPr>
              <w:snapToGrid w:val="0"/>
              <w:jc w:val="left"/>
              <w:rPr>
                <w:rFonts w:hint="default" w:ascii="Times New Roman" w:hAnsi="Times New Roman" w:eastAsia="仿宋_GB2312" w:cs="Times New Roman"/>
                <w:color w:val="auto"/>
                <w:sz w:val="28"/>
                <w:szCs w:val="28"/>
              </w:rPr>
            </w:pPr>
          </w:p>
        </w:tc>
        <w:tc>
          <w:tcPr>
            <w:tcW w:w="2856" w:type="dxa"/>
            <w:gridSpan w:val="3"/>
            <w:noWrap w:val="0"/>
            <w:vAlign w:val="center"/>
          </w:tcPr>
          <w:p w14:paraId="055E750F">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注册资金（万元）</w:t>
            </w:r>
          </w:p>
        </w:tc>
        <w:tc>
          <w:tcPr>
            <w:tcW w:w="1752" w:type="dxa"/>
            <w:gridSpan w:val="2"/>
            <w:noWrap w:val="0"/>
            <w:vAlign w:val="center"/>
          </w:tcPr>
          <w:p w14:paraId="25ABCB06">
            <w:pPr>
              <w:snapToGrid w:val="0"/>
              <w:ind w:firstLine="700" w:firstLineChars="250"/>
              <w:rPr>
                <w:rFonts w:hint="default" w:ascii="Times New Roman" w:hAnsi="Times New Roman" w:eastAsia="仿宋_GB2312" w:cs="Times New Roman"/>
                <w:color w:val="auto"/>
                <w:sz w:val="28"/>
                <w:szCs w:val="28"/>
              </w:rPr>
            </w:pPr>
          </w:p>
        </w:tc>
      </w:tr>
      <w:tr w14:paraId="0918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4BB5C095">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负责人</w:t>
            </w:r>
          </w:p>
        </w:tc>
        <w:tc>
          <w:tcPr>
            <w:tcW w:w="1534" w:type="dxa"/>
            <w:gridSpan w:val="3"/>
            <w:noWrap w:val="0"/>
            <w:vAlign w:val="center"/>
          </w:tcPr>
          <w:p w14:paraId="2EB7D4E0">
            <w:pPr>
              <w:snapToGrid w:val="0"/>
              <w:jc w:val="center"/>
              <w:rPr>
                <w:rFonts w:hint="default" w:ascii="Times New Roman" w:hAnsi="Times New Roman" w:eastAsia="仿宋_GB2312" w:cs="Times New Roman"/>
                <w:color w:val="auto"/>
                <w:sz w:val="28"/>
                <w:szCs w:val="28"/>
              </w:rPr>
            </w:pPr>
          </w:p>
        </w:tc>
        <w:tc>
          <w:tcPr>
            <w:tcW w:w="1087" w:type="dxa"/>
            <w:gridSpan w:val="2"/>
            <w:noWrap w:val="0"/>
            <w:vAlign w:val="center"/>
          </w:tcPr>
          <w:p w14:paraId="5C012E86">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职务</w:t>
            </w:r>
          </w:p>
        </w:tc>
        <w:tc>
          <w:tcPr>
            <w:tcW w:w="1656" w:type="dxa"/>
            <w:gridSpan w:val="2"/>
            <w:noWrap w:val="0"/>
            <w:vAlign w:val="center"/>
          </w:tcPr>
          <w:p w14:paraId="34B64DF5">
            <w:pPr>
              <w:snapToGrid w:val="0"/>
              <w:jc w:val="center"/>
              <w:rPr>
                <w:rFonts w:hint="default" w:ascii="Times New Roman" w:hAnsi="Times New Roman" w:eastAsia="仿宋_GB2312" w:cs="Times New Roman"/>
                <w:color w:val="auto"/>
                <w:sz w:val="28"/>
                <w:szCs w:val="28"/>
              </w:rPr>
            </w:pPr>
          </w:p>
        </w:tc>
        <w:tc>
          <w:tcPr>
            <w:tcW w:w="1200" w:type="dxa"/>
            <w:noWrap w:val="0"/>
            <w:vAlign w:val="center"/>
          </w:tcPr>
          <w:p w14:paraId="69C1165C">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手机</w:t>
            </w:r>
          </w:p>
        </w:tc>
        <w:tc>
          <w:tcPr>
            <w:tcW w:w="1752" w:type="dxa"/>
            <w:gridSpan w:val="2"/>
            <w:noWrap w:val="0"/>
            <w:vAlign w:val="center"/>
          </w:tcPr>
          <w:p w14:paraId="0A6945BD">
            <w:pPr>
              <w:snapToGrid w:val="0"/>
              <w:ind w:firstLine="700" w:firstLineChars="250"/>
              <w:jc w:val="center"/>
              <w:rPr>
                <w:rFonts w:hint="default" w:ascii="Times New Roman" w:hAnsi="Times New Roman" w:eastAsia="仿宋_GB2312" w:cs="Times New Roman"/>
                <w:color w:val="auto"/>
                <w:sz w:val="28"/>
                <w:szCs w:val="28"/>
              </w:rPr>
            </w:pPr>
          </w:p>
        </w:tc>
      </w:tr>
      <w:tr w14:paraId="5FF6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1DE547AD">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联系人</w:t>
            </w:r>
          </w:p>
        </w:tc>
        <w:tc>
          <w:tcPr>
            <w:tcW w:w="1534" w:type="dxa"/>
            <w:gridSpan w:val="3"/>
            <w:noWrap w:val="0"/>
            <w:vAlign w:val="center"/>
          </w:tcPr>
          <w:p w14:paraId="788A156C">
            <w:pPr>
              <w:snapToGrid w:val="0"/>
              <w:jc w:val="center"/>
              <w:rPr>
                <w:rFonts w:hint="default" w:ascii="Times New Roman" w:hAnsi="Times New Roman" w:eastAsia="仿宋_GB2312" w:cs="Times New Roman"/>
                <w:color w:val="auto"/>
                <w:sz w:val="28"/>
                <w:szCs w:val="28"/>
              </w:rPr>
            </w:pPr>
          </w:p>
        </w:tc>
        <w:tc>
          <w:tcPr>
            <w:tcW w:w="1087" w:type="dxa"/>
            <w:gridSpan w:val="2"/>
            <w:noWrap w:val="0"/>
            <w:vAlign w:val="center"/>
          </w:tcPr>
          <w:p w14:paraId="13DF0C40">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固定</w:t>
            </w:r>
          </w:p>
          <w:p w14:paraId="30F8219D">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电话</w:t>
            </w:r>
          </w:p>
        </w:tc>
        <w:tc>
          <w:tcPr>
            <w:tcW w:w="1656" w:type="dxa"/>
            <w:gridSpan w:val="2"/>
            <w:noWrap w:val="0"/>
            <w:vAlign w:val="center"/>
          </w:tcPr>
          <w:p w14:paraId="08115BDA">
            <w:pPr>
              <w:snapToGrid w:val="0"/>
              <w:jc w:val="center"/>
              <w:rPr>
                <w:rFonts w:hint="default" w:ascii="Times New Roman" w:hAnsi="Times New Roman" w:eastAsia="仿宋_GB2312" w:cs="Times New Roman"/>
                <w:color w:val="auto"/>
                <w:sz w:val="28"/>
                <w:szCs w:val="28"/>
              </w:rPr>
            </w:pPr>
          </w:p>
        </w:tc>
        <w:tc>
          <w:tcPr>
            <w:tcW w:w="1200" w:type="dxa"/>
            <w:noWrap w:val="0"/>
            <w:vAlign w:val="center"/>
          </w:tcPr>
          <w:p w14:paraId="4354EEB2">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手机</w:t>
            </w:r>
          </w:p>
        </w:tc>
        <w:tc>
          <w:tcPr>
            <w:tcW w:w="1752" w:type="dxa"/>
            <w:gridSpan w:val="2"/>
            <w:noWrap w:val="0"/>
            <w:vAlign w:val="center"/>
          </w:tcPr>
          <w:p w14:paraId="1AA87691">
            <w:pPr>
              <w:snapToGrid w:val="0"/>
              <w:ind w:firstLine="700" w:firstLineChars="250"/>
              <w:jc w:val="center"/>
              <w:rPr>
                <w:rFonts w:hint="default" w:ascii="Times New Roman" w:hAnsi="Times New Roman" w:eastAsia="仿宋_GB2312" w:cs="Times New Roman"/>
                <w:color w:val="auto"/>
                <w:sz w:val="28"/>
                <w:szCs w:val="28"/>
              </w:rPr>
            </w:pPr>
          </w:p>
        </w:tc>
      </w:tr>
      <w:tr w14:paraId="02DB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13CDE9F9">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火炬统计</w:t>
            </w:r>
          </w:p>
          <w:p w14:paraId="2584F636">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账号</w:t>
            </w:r>
          </w:p>
        </w:tc>
        <w:tc>
          <w:tcPr>
            <w:tcW w:w="1534" w:type="dxa"/>
            <w:gridSpan w:val="3"/>
            <w:noWrap w:val="0"/>
            <w:vAlign w:val="center"/>
          </w:tcPr>
          <w:p w14:paraId="269C94C7">
            <w:pPr>
              <w:snapToGrid w:val="0"/>
              <w:jc w:val="center"/>
              <w:rPr>
                <w:rFonts w:hint="default" w:ascii="Times New Roman" w:hAnsi="Times New Roman" w:eastAsia="仿宋_GB2312" w:cs="Times New Roman"/>
                <w:color w:val="auto"/>
                <w:sz w:val="28"/>
                <w:szCs w:val="28"/>
              </w:rPr>
            </w:pPr>
          </w:p>
        </w:tc>
        <w:tc>
          <w:tcPr>
            <w:tcW w:w="1087" w:type="dxa"/>
            <w:gridSpan w:val="2"/>
            <w:noWrap w:val="0"/>
            <w:vAlign w:val="center"/>
          </w:tcPr>
          <w:p w14:paraId="41AD7E45">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邮编</w:t>
            </w:r>
          </w:p>
        </w:tc>
        <w:tc>
          <w:tcPr>
            <w:tcW w:w="1656" w:type="dxa"/>
            <w:gridSpan w:val="2"/>
            <w:noWrap w:val="0"/>
            <w:vAlign w:val="center"/>
          </w:tcPr>
          <w:p w14:paraId="49312D1A">
            <w:pPr>
              <w:snapToGrid w:val="0"/>
              <w:jc w:val="center"/>
              <w:rPr>
                <w:rFonts w:hint="default" w:ascii="Times New Roman" w:hAnsi="Times New Roman" w:eastAsia="仿宋_GB2312" w:cs="Times New Roman"/>
                <w:color w:val="auto"/>
                <w:sz w:val="28"/>
                <w:szCs w:val="28"/>
              </w:rPr>
            </w:pPr>
          </w:p>
        </w:tc>
        <w:tc>
          <w:tcPr>
            <w:tcW w:w="1200" w:type="dxa"/>
            <w:noWrap w:val="0"/>
            <w:vAlign w:val="center"/>
          </w:tcPr>
          <w:p w14:paraId="70666305">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邮箱</w:t>
            </w:r>
          </w:p>
        </w:tc>
        <w:tc>
          <w:tcPr>
            <w:tcW w:w="1752" w:type="dxa"/>
            <w:gridSpan w:val="2"/>
            <w:noWrap w:val="0"/>
            <w:vAlign w:val="center"/>
          </w:tcPr>
          <w:p w14:paraId="14D5B67E">
            <w:pPr>
              <w:snapToGrid w:val="0"/>
              <w:ind w:firstLine="700" w:firstLineChars="250"/>
              <w:jc w:val="center"/>
              <w:rPr>
                <w:rFonts w:hint="default" w:ascii="Times New Roman" w:hAnsi="Times New Roman" w:eastAsia="仿宋_GB2312" w:cs="Times New Roman"/>
                <w:color w:val="auto"/>
                <w:sz w:val="28"/>
                <w:szCs w:val="28"/>
              </w:rPr>
            </w:pPr>
          </w:p>
        </w:tc>
      </w:tr>
      <w:tr w14:paraId="319B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51" w:type="dxa"/>
            <w:gridSpan w:val="2"/>
            <w:noWrap w:val="0"/>
            <w:vAlign w:val="center"/>
          </w:tcPr>
          <w:p w14:paraId="6B0D787B">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机构性质</w:t>
            </w:r>
          </w:p>
        </w:tc>
        <w:tc>
          <w:tcPr>
            <w:tcW w:w="7229" w:type="dxa"/>
            <w:gridSpan w:val="10"/>
            <w:noWrap w:val="0"/>
            <w:vAlign w:val="center"/>
          </w:tcPr>
          <w:p w14:paraId="1B8FD608">
            <w:pPr>
              <w:snapToGrid w:val="0"/>
              <w:ind w:left="87" w:leftChars="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事业单位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国有企业</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民营企业</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其他</w:t>
            </w:r>
            <w:r>
              <w:rPr>
                <w:rFonts w:hint="default" w:ascii="Times New Roman" w:hAnsi="Times New Roman" w:eastAsia="仿宋_GB2312" w:cs="Times New Roman"/>
                <w:color w:val="auto"/>
                <w:sz w:val="28"/>
                <w:szCs w:val="28"/>
                <w:lang w:eastAsia="zh-CN"/>
              </w:rPr>
              <w:t>□</w:t>
            </w:r>
          </w:p>
        </w:tc>
      </w:tr>
      <w:tr w14:paraId="67BC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72" w:type="dxa"/>
            <w:gridSpan w:val="7"/>
            <w:noWrap w:val="0"/>
            <w:vAlign w:val="center"/>
          </w:tcPr>
          <w:p w14:paraId="4CF4B7FE">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w:t>
            </w:r>
            <w:r>
              <w:rPr>
                <w:rFonts w:hint="default" w:ascii="Times New Roman" w:hAnsi="Times New Roman" w:eastAsia="仿宋_GB2312" w:cs="Times New Roman"/>
                <w:color w:val="auto"/>
                <w:sz w:val="28"/>
                <w:szCs w:val="28"/>
              </w:rPr>
              <w:t>是否报送</w:t>
            </w:r>
            <w:r>
              <w:rPr>
                <w:rFonts w:hint="default" w:ascii="Times New Roman" w:hAnsi="Times New Roman" w:eastAsia="仿宋_GB2312" w:cs="Times New Roman"/>
                <w:color w:val="auto"/>
                <w:sz w:val="28"/>
                <w:szCs w:val="28"/>
                <w:lang w:eastAsia="zh-CN"/>
              </w:rPr>
              <w:t>完整年度</w:t>
            </w:r>
          </w:p>
          <w:p w14:paraId="55B70E0F">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火炬统计数据</w:t>
            </w:r>
          </w:p>
        </w:tc>
        <w:tc>
          <w:tcPr>
            <w:tcW w:w="4608" w:type="dxa"/>
            <w:gridSpan w:val="5"/>
            <w:noWrap w:val="0"/>
            <w:vAlign w:val="center"/>
          </w:tcPr>
          <w:p w14:paraId="739FF8DA">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是</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否</w:t>
            </w:r>
            <w:r>
              <w:rPr>
                <w:rFonts w:hint="default" w:ascii="Times New Roman" w:hAnsi="Times New Roman" w:eastAsia="仿宋_GB2312" w:cs="Times New Roman"/>
                <w:color w:val="auto"/>
                <w:sz w:val="28"/>
                <w:szCs w:val="28"/>
                <w:lang w:eastAsia="zh-CN"/>
              </w:rPr>
              <w:t>□</w:t>
            </w:r>
          </w:p>
        </w:tc>
      </w:tr>
      <w:tr w14:paraId="659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72" w:type="dxa"/>
            <w:gridSpan w:val="7"/>
            <w:noWrap w:val="0"/>
            <w:vAlign w:val="center"/>
          </w:tcPr>
          <w:p w14:paraId="1327F0A0">
            <w:pPr>
              <w:snapToGrid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3年内是否发生重大环保、</w:t>
            </w:r>
          </w:p>
          <w:p w14:paraId="446558D3">
            <w:pPr>
              <w:snapToGrid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质量和安全事故</w:t>
            </w:r>
          </w:p>
        </w:tc>
        <w:tc>
          <w:tcPr>
            <w:tcW w:w="4608" w:type="dxa"/>
            <w:gridSpan w:val="5"/>
            <w:noWrap w:val="0"/>
            <w:vAlign w:val="center"/>
          </w:tcPr>
          <w:p w14:paraId="2DF2A6C6">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是</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否</w:t>
            </w:r>
            <w:r>
              <w:rPr>
                <w:rFonts w:hint="default" w:ascii="Times New Roman" w:hAnsi="Times New Roman" w:eastAsia="仿宋_GB2312" w:cs="Times New Roman"/>
                <w:color w:val="auto"/>
                <w:sz w:val="28"/>
                <w:szCs w:val="28"/>
                <w:lang w:eastAsia="zh-CN"/>
              </w:rPr>
              <w:t>□</w:t>
            </w:r>
          </w:p>
        </w:tc>
      </w:tr>
      <w:tr w14:paraId="4E6B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72" w:type="dxa"/>
            <w:gridSpan w:val="7"/>
            <w:noWrap w:val="0"/>
            <w:vAlign w:val="center"/>
          </w:tcPr>
          <w:p w14:paraId="307D5DBB">
            <w:pPr>
              <w:snapToGrid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3年内是否被列为</w:t>
            </w:r>
          </w:p>
          <w:p w14:paraId="74DD7BD9">
            <w:pPr>
              <w:snapToGrid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严重失信主体</w:t>
            </w:r>
          </w:p>
        </w:tc>
        <w:tc>
          <w:tcPr>
            <w:tcW w:w="4608" w:type="dxa"/>
            <w:gridSpan w:val="5"/>
            <w:noWrap w:val="0"/>
            <w:vAlign w:val="center"/>
          </w:tcPr>
          <w:p w14:paraId="17DEA66B">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是</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否</w:t>
            </w:r>
            <w:r>
              <w:rPr>
                <w:rFonts w:hint="default" w:ascii="Times New Roman" w:hAnsi="Times New Roman" w:eastAsia="仿宋_GB2312" w:cs="Times New Roman"/>
                <w:color w:val="auto"/>
                <w:sz w:val="28"/>
                <w:szCs w:val="28"/>
                <w:lang w:eastAsia="zh-CN"/>
              </w:rPr>
              <w:t>□</w:t>
            </w:r>
          </w:p>
        </w:tc>
      </w:tr>
      <w:tr w14:paraId="6C8B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4572" w:type="dxa"/>
            <w:gridSpan w:val="7"/>
            <w:noWrap w:val="0"/>
            <w:vAlign w:val="center"/>
          </w:tcPr>
          <w:p w14:paraId="49F80A2C">
            <w:pPr>
              <w:snapToGrid w:val="0"/>
              <w:jc w:val="center"/>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3年内是否有重大违法行为</w:t>
            </w:r>
          </w:p>
          <w:p w14:paraId="46A7A92E">
            <w:pPr>
              <w:snapToGrid w:val="0"/>
              <w:jc w:val="center"/>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或涉嫌重大违法正在接受</w:t>
            </w:r>
          </w:p>
          <w:p w14:paraId="269B7531">
            <w:pPr>
              <w:snapToGrid w:val="0"/>
              <w:jc w:val="center"/>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有关部门审查</w:t>
            </w:r>
          </w:p>
        </w:tc>
        <w:tc>
          <w:tcPr>
            <w:tcW w:w="4608" w:type="dxa"/>
            <w:gridSpan w:val="5"/>
            <w:noWrap w:val="0"/>
            <w:vAlign w:val="center"/>
          </w:tcPr>
          <w:p w14:paraId="5A84C128">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是</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否</w:t>
            </w:r>
            <w:r>
              <w:rPr>
                <w:rFonts w:hint="default" w:ascii="Times New Roman" w:hAnsi="Times New Roman" w:eastAsia="仿宋_GB2312" w:cs="Times New Roman"/>
                <w:color w:val="auto"/>
                <w:sz w:val="28"/>
                <w:szCs w:val="28"/>
                <w:lang w:eastAsia="zh-CN"/>
              </w:rPr>
              <w:t>□</w:t>
            </w:r>
          </w:p>
        </w:tc>
      </w:tr>
      <w:tr w14:paraId="6D10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9180" w:type="dxa"/>
            <w:gridSpan w:val="12"/>
            <w:noWrap w:val="0"/>
            <w:vAlign w:val="center"/>
          </w:tcPr>
          <w:p w14:paraId="22739797">
            <w:pPr>
              <w:snapToGrid w:val="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总体概述：（</w:t>
            </w:r>
            <w:r>
              <w:rPr>
                <w:rFonts w:hint="default" w:ascii="Times New Roman" w:hAnsi="Times New Roman" w:eastAsia="仿宋_GB2312" w:cs="Times New Roman"/>
                <w:color w:val="auto"/>
                <w:sz w:val="28"/>
                <w:szCs w:val="28"/>
              </w:rPr>
              <w:t>包括孵化器创办</w:t>
            </w:r>
            <w:r>
              <w:rPr>
                <w:rFonts w:hint="default" w:ascii="Times New Roman" w:hAnsi="Times New Roman" w:eastAsia="仿宋_GB2312" w:cs="Times New Roman"/>
                <w:color w:val="auto"/>
                <w:sz w:val="28"/>
                <w:szCs w:val="28"/>
                <w:lang w:eastAsia="zh-CN"/>
              </w:rPr>
              <w:t>背景</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运营主体资源</w:t>
            </w:r>
            <w:r>
              <w:rPr>
                <w:rFonts w:hint="default" w:ascii="Times New Roman" w:hAnsi="Times New Roman" w:eastAsia="仿宋_GB2312" w:cs="Times New Roman"/>
                <w:color w:val="auto"/>
                <w:sz w:val="28"/>
                <w:szCs w:val="28"/>
              </w:rPr>
              <w:t>优势，机构设置、管理</w:t>
            </w:r>
            <w:r>
              <w:rPr>
                <w:rFonts w:hint="default" w:ascii="Times New Roman" w:hAnsi="Times New Roman" w:eastAsia="仿宋_GB2312" w:cs="Times New Roman"/>
                <w:color w:val="auto"/>
                <w:sz w:val="28"/>
                <w:szCs w:val="28"/>
                <w:lang w:eastAsia="zh-CN"/>
              </w:rPr>
              <w:t>体系</w:t>
            </w:r>
            <w:r>
              <w:rPr>
                <w:rFonts w:hint="default" w:ascii="Times New Roman" w:hAnsi="Times New Roman" w:eastAsia="仿宋_GB2312" w:cs="Times New Roman"/>
                <w:color w:val="auto"/>
                <w:sz w:val="28"/>
                <w:szCs w:val="28"/>
              </w:rPr>
              <w:t>等</w:t>
            </w:r>
            <w:r>
              <w:rPr>
                <w:rFonts w:hint="default" w:ascii="Times New Roman" w:hAnsi="Times New Roman" w:eastAsia="仿宋_GB2312" w:cs="Times New Roman"/>
                <w:color w:val="auto"/>
                <w:sz w:val="28"/>
                <w:szCs w:val="28"/>
                <w:lang w:eastAsia="zh-CN"/>
              </w:rPr>
              <w:t>）</w:t>
            </w:r>
          </w:p>
          <w:p w14:paraId="29BF20E6">
            <w:pPr>
              <w:snapToGrid w:val="0"/>
              <w:jc w:val="center"/>
              <w:rPr>
                <w:rFonts w:hint="default" w:ascii="Times New Roman" w:hAnsi="Times New Roman" w:eastAsia="仿宋_GB2312" w:cs="Times New Roman"/>
                <w:color w:val="auto"/>
                <w:sz w:val="28"/>
                <w:szCs w:val="28"/>
              </w:rPr>
            </w:pPr>
          </w:p>
          <w:p w14:paraId="110D7A53">
            <w:pPr>
              <w:pStyle w:val="2"/>
              <w:rPr>
                <w:rFonts w:hint="default" w:ascii="Times New Roman" w:hAnsi="Times New Roman" w:eastAsia="仿宋_GB2312" w:cs="Times New Roman"/>
                <w:color w:val="auto"/>
                <w:sz w:val="28"/>
                <w:szCs w:val="28"/>
              </w:rPr>
            </w:pPr>
          </w:p>
          <w:p w14:paraId="3089EB6A">
            <w:pPr>
              <w:rPr>
                <w:rFonts w:hint="default" w:ascii="Times New Roman" w:hAnsi="Times New Roman" w:eastAsia="仿宋_GB2312" w:cs="Times New Roman"/>
                <w:color w:val="auto"/>
                <w:sz w:val="28"/>
                <w:szCs w:val="28"/>
              </w:rPr>
            </w:pPr>
          </w:p>
          <w:p w14:paraId="44CD1337">
            <w:pPr>
              <w:pStyle w:val="2"/>
              <w:rPr>
                <w:rFonts w:hint="default" w:ascii="Times New Roman" w:hAnsi="Times New Roman" w:eastAsia="仿宋_GB2312" w:cs="Times New Roman"/>
                <w:color w:val="auto"/>
                <w:sz w:val="28"/>
                <w:szCs w:val="28"/>
              </w:rPr>
            </w:pPr>
          </w:p>
          <w:p w14:paraId="110D7C6A">
            <w:pPr>
              <w:rPr>
                <w:rFonts w:hint="default" w:ascii="Times New Roman" w:hAnsi="Times New Roman" w:eastAsia="仿宋_GB2312" w:cs="Times New Roman"/>
                <w:color w:val="auto"/>
                <w:sz w:val="28"/>
                <w:szCs w:val="28"/>
              </w:rPr>
            </w:pPr>
          </w:p>
          <w:p w14:paraId="79F53084">
            <w:pPr>
              <w:pStyle w:val="2"/>
              <w:rPr>
                <w:rFonts w:hint="default" w:ascii="Times New Roman" w:hAnsi="Times New Roman" w:eastAsia="仿宋_GB2312" w:cs="Times New Roman"/>
                <w:color w:val="auto"/>
                <w:sz w:val="28"/>
                <w:szCs w:val="28"/>
              </w:rPr>
            </w:pPr>
          </w:p>
          <w:p w14:paraId="34D1F196">
            <w:pPr>
              <w:rPr>
                <w:rFonts w:hint="default" w:ascii="Times New Roman" w:hAnsi="Times New Roman" w:eastAsia="仿宋_GB2312" w:cs="Times New Roman"/>
                <w:color w:val="auto"/>
                <w:sz w:val="28"/>
                <w:szCs w:val="28"/>
              </w:rPr>
            </w:pPr>
          </w:p>
          <w:p w14:paraId="401669BF">
            <w:pPr>
              <w:pStyle w:val="2"/>
              <w:rPr>
                <w:rFonts w:hint="default" w:ascii="Times New Roman" w:hAnsi="Times New Roman" w:eastAsia="仿宋_GB2312" w:cs="Times New Roman"/>
                <w:color w:val="auto"/>
                <w:sz w:val="28"/>
                <w:szCs w:val="28"/>
              </w:rPr>
            </w:pPr>
          </w:p>
          <w:p w14:paraId="24C6B481">
            <w:pPr>
              <w:pStyle w:val="2"/>
              <w:rPr>
                <w:rFonts w:hint="default" w:ascii="Times New Roman" w:hAnsi="Times New Roman" w:eastAsia="仿宋_GB2312" w:cs="Times New Roman"/>
              </w:rPr>
            </w:pPr>
          </w:p>
          <w:p w14:paraId="0D368B7E">
            <w:pPr>
              <w:rPr>
                <w:rFonts w:hint="default" w:ascii="Times New Roman" w:hAnsi="Times New Roman" w:eastAsia="仿宋_GB2312" w:cs="Times New Roman"/>
              </w:rPr>
            </w:pPr>
          </w:p>
          <w:p w14:paraId="76EED0EC">
            <w:pPr>
              <w:pStyle w:val="2"/>
              <w:rPr>
                <w:rFonts w:hint="default" w:ascii="Times New Roman" w:hAnsi="Times New Roman" w:eastAsia="仿宋_GB2312" w:cs="Times New Roman"/>
              </w:rPr>
            </w:pPr>
          </w:p>
          <w:p w14:paraId="11C04DA8">
            <w:pPr>
              <w:rPr>
                <w:rFonts w:hint="default" w:ascii="Times New Roman" w:hAnsi="Times New Roman" w:eastAsia="仿宋_GB2312" w:cs="Times New Roman"/>
              </w:rPr>
            </w:pPr>
          </w:p>
          <w:p w14:paraId="184BD392">
            <w:pPr>
              <w:pStyle w:val="2"/>
              <w:rPr>
                <w:rFonts w:hint="default" w:ascii="Times New Roman" w:hAnsi="Times New Roman" w:eastAsia="仿宋_GB2312" w:cs="Times New Roman"/>
              </w:rPr>
            </w:pPr>
          </w:p>
          <w:p w14:paraId="6A902980">
            <w:pPr>
              <w:rPr>
                <w:rFonts w:hint="default" w:ascii="Times New Roman" w:hAnsi="Times New Roman" w:eastAsia="仿宋_GB2312" w:cs="Times New Roman"/>
              </w:rPr>
            </w:pPr>
          </w:p>
          <w:p w14:paraId="07AD9AA5">
            <w:pPr>
              <w:pStyle w:val="2"/>
              <w:rPr>
                <w:rFonts w:hint="default" w:ascii="Times New Roman" w:hAnsi="Times New Roman" w:eastAsia="仿宋_GB2312" w:cs="Times New Roman"/>
              </w:rPr>
            </w:pPr>
          </w:p>
          <w:p w14:paraId="4C460B75">
            <w:pPr>
              <w:rPr>
                <w:rFonts w:hint="default" w:ascii="Times New Roman" w:hAnsi="Times New Roman" w:eastAsia="仿宋_GB2312" w:cs="Times New Roman"/>
              </w:rPr>
            </w:pPr>
          </w:p>
          <w:p w14:paraId="571F3B15">
            <w:pPr>
              <w:pStyle w:val="2"/>
              <w:rPr>
                <w:rFonts w:hint="default" w:ascii="Times New Roman" w:hAnsi="Times New Roman" w:eastAsia="仿宋_GB2312" w:cs="Times New Roman"/>
              </w:rPr>
            </w:pPr>
          </w:p>
          <w:p w14:paraId="21FE7C14">
            <w:pPr>
              <w:rPr>
                <w:rFonts w:hint="default" w:ascii="Times New Roman" w:hAnsi="Times New Roman" w:eastAsia="仿宋_GB2312" w:cs="Times New Roman"/>
              </w:rPr>
            </w:pPr>
          </w:p>
          <w:p w14:paraId="57329313">
            <w:pPr>
              <w:pStyle w:val="2"/>
              <w:rPr>
                <w:rFonts w:hint="default" w:ascii="Times New Roman" w:hAnsi="Times New Roman" w:eastAsia="仿宋_GB2312" w:cs="Times New Roman"/>
              </w:rPr>
            </w:pPr>
          </w:p>
          <w:p w14:paraId="6E958BD7">
            <w:pPr>
              <w:rPr>
                <w:rFonts w:hint="default" w:ascii="Times New Roman" w:hAnsi="Times New Roman" w:eastAsia="仿宋_GB2312" w:cs="Times New Roman"/>
              </w:rPr>
            </w:pPr>
          </w:p>
          <w:p w14:paraId="44516436">
            <w:pPr>
              <w:pStyle w:val="2"/>
              <w:rPr>
                <w:rFonts w:hint="default" w:ascii="Times New Roman" w:hAnsi="Times New Roman" w:eastAsia="仿宋_GB2312" w:cs="Times New Roman"/>
              </w:rPr>
            </w:pPr>
          </w:p>
          <w:p w14:paraId="042F9F26">
            <w:pPr>
              <w:rPr>
                <w:rFonts w:hint="default" w:ascii="Times New Roman" w:hAnsi="Times New Roman" w:eastAsia="仿宋_GB2312" w:cs="Times New Roman"/>
              </w:rPr>
            </w:pPr>
          </w:p>
          <w:p w14:paraId="2740878D">
            <w:pPr>
              <w:pStyle w:val="2"/>
              <w:rPr>
                <w:rFonts w:hint="default" w:ascii="Times New Roman" w:hAnsi="Times New Roman" w:eastAsia="仿宋_GB2312" w:cs="Times New Roman"/>
              </w:rPr>
            </w:pPr>
          </w:p>
          <w:p w14:paraId="56BA4BE9">
            <w:pPr>
              <w:pStyle w:val="2"/>
              <w:rPr>
                <w:rFonts w:hint="default" w:ascii="Times New Roman" w:hAnsi="Times New Roman" w:eastAsia="仿宋_GB2312" w:cs="Times New Roman"/>
              </w:rPr>
            </w:pPr>
          </w:p>
        </w:tc>
      </w:tr>
      <w:tr w14:paraId="3457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180" w:type="dxa"/>
            <w:gridSpan w:val="12"/>
            <w:noWrap w:val="0"/>
            <w:vAlign w:val="center"/>
          </w:tcPr>
          <w:p w14:paraId="3DD18BC0">
            <w:pPr>
              <w:snapToGrid w:val="0"/>
              <w:jc w:val="left"/>
              <w:rPr>
                <w:rFonts w:hint="default" w:ascii="Times New Roman" w:hAnsi="Times New Roman" w:eastAsia="方正黑体_GBK" w:cs="Times New Roman"/>
                <w:color w:val="auto"/>
                <w:sz w:val="32"/>
                <w:szCs w:val="20"/>
              </w:rPr>
            </w:pPr>
            <w:r>
              <w:rPr>
                <w:rFonts w:hint="default" w:ascii="Times New Roman" w:hAnsi="Times New Roman" w:eastAsia="黑体" w:cs="Times New Roman"/>
                <w:color w:val="auto"/>
                <w:sz w:val="32"/>
                <w:szCs w:val="32"/>
              </w:rPr>
              <w:t>二、服务能力</w:t>
            </w:r>
          </w:p>
        </w:tc>
      </w:tr>
      <w:tr w14:paraId="50A0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180" w:type="dxa"/>
            <w:gridSpan w:val="12"/>
            <w:noWrap w:val="0"/>
            <w:vAlign w:val="center"/>
          </w:tcPr>
          <w:p w14:paraId="34D276CE">
            <w:pPr>
              <w:snapToGrid w:val="0"/>
              <w:rPr>
                <w:rFonts w:hint="default" w:ascii="Times New Roman" w:hAnsi="Times New Roman" w:eastAsia="仿宋_GB2312" w:cs="Times New Roman"/>
                <w:color w:val="auto"/>
                <w:sz w:val="32"/>
                <w:szCs w:val="20"/>
              </w:rPr>
            </w:pPr>
            <w:r>
              <w:rPr>
                <w:rFonts w:hint="default" w:ascii="Times New Roman" w:hAnsi="Times New Roman" w:eastAsia="仿宋_GB2312" w:cs="Times New Roman"/>
                <w:b/>
                <w:bCs w:val="0"/>
                <w:color w:val="auto"/>
                <w:sz w:val="28"/>
                <w:szCs w:val="28"/>
                <w:lang w:val="en-US" w:eastAsia="zh-CN"/>
              </w:rPr>
              <w:t>1</w:t>
            </w:r>
            <w:r>
              <w:rPr>
                <w:rFonts w:hint="default" w:ascii="Times New Roman" w:hAnsi="Times New Roman" w:eastAsia="仿宋_GB2312" w:cs="Times New Roman"/>
                <w:b/>
                <w:bCs w:val="0"/>
                <w:color w:val="auto"/>
                <w:sz w:val="28"/>
                <w:szCs w:val="28"/>
              </w:rPr>
              <w:t>．孵化场地情况</w:t>
            </w:r>
          </w:p>
        </w:tc>
      </w:tr>
      <w:tr w14:paraId="48AD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03" w:type="dxa"/>
            <w:gridSpan w:val="6"/>
            <w:noWrap w:val="0"/>
            <w:vAlign w:val="center"/>
          </w:tcPr>
          <w:p w14:paraId="28311C3B">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可自主支配</w:t>
            </w:r>
            <w:r>
              <w:rPr>
                <w:rFonts w:hint="default" w:ascii="Times New Roman" w:hAnsi="Times New Roman" w:eastAsia="仿宋_GB2312" w:cs="Times New Roman"/>
                <w:color w:val="auto"/>
                <w:sz w:val="28"/>
                <w:szCs w:val="28"/>
                <w:lang w:eastAsia="zh-CN"/>
              </w:rPr>
              <w:t>（自有、租赁或协议使用）</w:t>
            </w:r>
            <w:r>
              <w:rPr>
                <w:rFonts w:hint="default" w:ascii="Times New Roman" w:hAnsi="Times New Roman" w:eastAsia="仿宋_GB2312" w:cs="Times New Roman"/>
                <w:color w:val="auto"/>
                <w:sz w:val="28"/>
                <w:szCs w:val="28"/>
              </w:rPr>
              <w:t>的孵化场地总面积（m</w:t>
            </w:r>
            <w:r>
              <w:rPr>
                <w:rFonts w:hint="default" w:ascii="Times New Roman" w:hAnsi="Times New Roman" w:eastAsia="仿宋_GB2312" w:cs="Times New Roman"/>
                <w:color w:val="auto"/>
                <w:sz w:val="28"/>
                <w:szCs w:val="28"/>
                <w:vertAlign w:val="superscript"/>
              </w:rPr>
              <w:t>2</w:t>
            </w:r>
            <w:r>
              <w:rPr>
                <w:rFonts w:hint="default" w:ascii="Times New Roman" w:hAnsi="Times New Roman" w:eastAsia="仿宋_GB2312" w:cs="Times New Roman"/>
                <w:color w:val="auto"/>
                <w:sz w:val="28"/>
                <w:szCs w:val="28"/>
              </w:rPr>
              <w:t>）</w:t>
            </w:r>
          </w:p>
        </w:tc>
        <w:tc>
          <w:tcPr>
            <w:tcW w:w="4677" w:type="dxa"/>
            <w:gridSpan w:val="6"/>
            <w:noWrap w:val="0"/>
            <w:vAlign w:val="center"/>
          </w:tcPr>
          <w:p w14:paraId="2E5D29C2">
            <w:pPr>
              <w:snapToGrid w:val="0"/>
              <w:jc w:val="center"/>
              <w:rPr>
                <w:rFonts w:hint="default" w:ascii="Times New Roman" w:hAnsi="Times New Roman" w:eastAsia="仿宋_GB2312" w:cs="Times New Roman"/>
                <w:color w:val="auto"/>
                <w:sz w:val="28"/>
                <w:szCs w:val="28"/>
              </w:rPr>
            </w:pPr>
          </w:p>
        </w:tc>
      </w:tr>
      <w:tr w14:paraId="6381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238" w:type="dxa"/>
            <w:vMerge w:val="restart"/>
            <w:noWrap w:val="0"/>
            <w:vAlign w:val="center"/>
          </w:tcPr>
          <w:p w14:paraId="61B41A58">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w:t>
            </w:r>
          </w:p>
        </w:tc>
        <w:tc>
          <w:tcPr>
            <w:tcW w:w="3265" w:type="dxa"/>
            <w:gridSpan w:val="5"/>
            <w:noWrap w:val="0"/>
            <w:vAlign w:val="center"/>
          </w:tcPr>
          <w:p w14:paraId="18334D6C">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在孵企业场地面积（m</w:t>
            </w:r>
            <w:r>
              <w:rPr>
                <w:rFonts w:hint="default" w:ascii="Times New Roman" w:hAnsi="Times New Roman" w:eastAsia="仿宋_GB2312" w:cs="Times New Roman"/>
                <w:color w:val="auto"/>
                <w:sz w:val="28"/>
                <w:szCs w:val="28"/>
                <w:vertAlign w:val="superscript"/>
              </w:rPr>
              <w:t>2</w:t>
            </w:r>
            <w:r>
              <w:rPr>
                <w:rFonts w:hint="default" w:ascii="Times New Roman" w:hAnsi="Times New Roman" w:eastAsia="仿宋_GB2312" w:cs="Times New Roman"/>
                <w:color w:val="auto"/>
                <w:sz w:val="28"/>
                <w:szCs w:val="28"/>
              </w:rPr>
              <w:t>）</w:t>
            </w:r>
          </w:p>
        </w:tc>
        <w:tc>
          <w:tcPr>
            <w:tcW w:w="4677" w:type="dxa"/>
            <w:gridSpan w:val="6"/>
            <w:noWrap w:val="0"/>
            <w:vAlign w:val="center"/>
          </w:tcPr>
          <w:p w14:paraId="2BAA6580">
            <w:pPr>
              <w:snapToGrid w:val="0"/>
              <w:jc w:val="left"/>
              <w:rPr>
                <w:rFonts w:hint="default" w:ascii="Times New Roman" w:hAnsi="Times New Roman" w:eastAsia="仿宋_GB2312" w:cs="Times New Roman"/>
                <w:color w:val="auto"/>
                <w:sz w:val="28"/>
                <w:szCs w:val="28"/>
              </w:rPr>
            </w:pPr>
          </w:p>
        </w:tc>
      </w:tr>
      <w:tr w14:paraId="3EDA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38" w:type="dxa"/>
            <w:vMerge w:val="continue"/>
            <w:noWrap w:val="0"/>
            <w:vAlign w:val="center"/>
          </w:tcPr>
          <w:p w14:paraId="45BC609F">
            <w:pPr>
              <w:rPr>
                <w:rFonts w:hint="default" w:ascii="Times New Roman" w:hAnsi="Times New Roman" w:eastAsia="仿宋_GB2312" w:cs="Times New Roman"/>
                <w:color w:val="auto"/>
                <w:sz w:val="28"/>
                <w:szCs w:val="28"/>
              </w:rPr>
            </w:pPr>
          </w:p>
        </w:tc>
        <w:tc>
          <w:tcPr>
            <w:tcW w:w="3265" w:type="dxa"/>
            <w:gridSpan w:val="5"/>
            <w:noWrap w:val="0"/>
            <w:vAlign w:val="center"/>
          </w:tcPr>
          <w:p w14:paraId="3CB950B5">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公共服务场地面积（m</w:t>
            </w:r>
            <w:r>
              <w:rPr>
                <w:rFonts w:hint="default" w:ascii="Times New Roman" w:hAnsi="Times New Roman" w:eastAsia="仿宋_GB2312" w:cs="Times New Roman"/>
                <w:color w:val="auto"/>
                <w:sz w:val="28"/>
                <w:szCs w:val="28"/>
                <w:vertAlign w:val="superscript"/>
              </w:rPr>
              <w:t>2</w:t>
            </w:r>
            <w:r>
              <w:rPr>
                <w:rFonts w:hint="default" w:ascii="Times New Roman" w:hAnsi="Times New Roman" w:eastAsia="仿宋_GB2312" w:cs="Times New Roman"/>
                <w:color w:val="auto"/>
                <w:sz w:val="28"/>
                <w:szCs w:val="28"/>
              </w:rPr>
              <w:t>）</w:t>
            </w:r>
          </w:p>
        </w:tc>
        <w:tc>
          <w:tcPr>
            <w:tcW w:w="4677" w:type="dxa"/>
            <w:gridSpan w:val="6"/>
            <w:noWrap w:val="0"/>
            <w:vAlign w:val="center"/>
          </w:tcPr>
          <w:p w14:paraId="186E86A5">
            <w:pPr>
              <w:snapToGrid w:val="0"/>
              <w:jc w:val="left"/>
              <w:rPr>
                <w:rFonts w:hint="default" w:ascii="Times New Roman" w:hAnsi="Times New Roman" w:eastAsia="仿宋_GB2312" w:cs="Times New Roman"/>
                <w:color w:val="auto"/>
                <w:sz w:val="28"/>
                <w:szCs w:val="28"/>
              </w:rPr>
            </w:pPr>
          </w:p>
        </w:tc>
      </w:tr>
      <w:tr w14:paraId="07E1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38" w:type="dxa"/>
            <w:vMerge w:val="continue"/>
            <w:noWrap w:val="0"/>
            <w:vAlign w:val="center"/>
          </w:tcPr>
          <w:p w14:paraId="23DC7060">
            <w:pPr>
              <w:rPr>
                <w:rFonts w:hint="default" w:ascii="Times New Roman" w:hAnsi="Times New Roman" w:eastAsia="仿宋_GB2312" w:cs="Times New Roman"/>
                <w:color w:val="auto"/>
                <w:sz w:val="28"/>
                <w:szCs w:val="28"/>
              </w:rPr>
            </w:pPr>
          </w:p>
        </w:tc>
        <w:tc>
          <w:tcPr>
            <w:tcW w:w="3265" w:type="dxa"/>
            <w:gridSpan w:val="5"/>
            <w:noWrap w:val="0"/>
            <w:vAlign w:val="center"/>
          </w:tcPr>
          <w:p w14:paraId="6C9D02A2">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自用面积（m</w:t>
            </w:r>
            <w:r>
              <w:rPr>
                <w:rFonts w:hint="default" w:ascii="Times New Roman" w:hAnsi="Times New Roman" w:eastAsia="仿宋_GB2312" w:cs="Times New Roman"/>
                <w:color w:val="auto"/>
                <w:sz w:val="28"/>
                <w:szCs w:val="28"/>
                <w:vertAlign w:val="superscript"/>
              </w:rPr>
              <w:t>2</w:t>
            </w:r>
            <w:r>
              <w:rPr>
                <w:rFonts w:hint="default" w:ascii="Times New Roman" w:hAnsi="Times New Roman" w:eastAsia="仿宋_GB2312" w:cs="Times New Roman"/>
                <w:color w:val="auto"/>
                <w:sz w:val="28"/>
                <w:szCs w:val="28"/>
              </w:rPr>
              <w:t>）</w:t>
            </w:r>
          </w:p>
        </w:tc>
        <w:tc>
          <w:tcPr>
            <w:tcW w:w="4677" w:type="dxa"/>
            <w:gridSpan w:val="6"/>
            <w:noWrap w:val="0"/>
            <w:vAlign w:val="center"/>
          </w:tcPr>
          <w:p w14:paraId="50BA5A41">
            <w:pPr>
              <w:snapToGrid w:val="0"/>
              <w:jc w:val="left"/>
              <w:rPr>
                <w:rFonts w:hint="default" w:ascii="Times New Roman" w:hAnsi="Times New Roman" w:eastAsia="仿宋_GB2312" w:cs="Times New Roman"/>
                <w:color w:val="auto"/>
                <w:sz w:val="28"/>
                <w:szCs w:val="28"/>
              </w:rPr>
            </w:pPr>
          </w:p>
        </w:tc>
      </w:tr>
      <w:tr w14:paraId="3206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238" w:type="dxa"/>
            <w:vMerge w:val="continue"/>
            <w:noWrap w:val="0"/>
            <w:vAlign w:val="center"/>
          </w:tcPr>
          <w:p w14:paraId="0043C05A">
            <w:pPr>
              <w:rPr>
                <w:rFonts w:hint="default" w:ascii="Times New Roman" w:hAnsi="Times New Roman" w:eastAsia="仿宋_GB2312" w:cs="Times New Roman"/>
                <w:color w:val="auto"/>
                <w:sz w:val="28"/>
                <w:szCs w:val="28"/>
              </w:rPr>
            </w:pPr>
          </w:p>
        </w:tc>
        <w:tc>
          <w:tcPr>
            <w:tcW w:w="3265" w:type="dxa"/>
            <w:gridSpan w:val="5"/>
            <w:noWrap w:val="0"/>
            <w:vAlign w:val="center"/>
          </w:tcPr>
          <w:p w14:paraId="30E2D94A">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其他面积（m</w:t>
            </w:r>
            <w:r>
              <w:rPr>
                <w:rFonts w:hint="default" w:ascii="Times New Roman" w:hAnsi="Times New Roman" w:eastAsia="仿宋_GB2312" w:cs="Times New Roman"/>
                <w:color w:val="auto"/>
                <w:sz w:val="28"/>
                <w:szCs w:val="28"/>
                <w:vertAlign w:val="superscript"/>
              </w:rPr>
              <w:t>2</w:t>
            </w:r>
            <w:r>
              <w:rPr>
                <w:rFonts w:hint="default" w:ascii="Times New Roman" w:hAnsi="Times New Roman" w:eastAsia="仿宋_GB2312" w:cs="Times New Roman"/>
                <w:color w:val="auto"/>
                <w:sz w:val="28"/>
                <w:szCs w:val="28"/>
              </w:rPr>
              <w:t>）</w:t>
            </w:r>
          </w:p>
        </w:tc>
        <w:tc>
          <w:tcPr>
            <w:tcW w:w="4677" w:type="dxa"/>
            <w:gridSpan w:val="6"/>
            <w:noWrap w:val="0"/>
            <w:vAlign w:val="center"/>
          </w:tcPr>
          <w:p w14:paraId="2222919C">
            <w:pPr>
              <w:snapToGrid w:val="0"/>
              <w:jc w:val="left"/>
              <w:rPr>
                <w:rFonts w:hint="default" w:ascii="Times New Roman" w:hAnsi="Times New Roman" w:eastAsia="仿宋_GB2312" w:cs="Times New Roman"/>
                <w:color w:val="auto"/>
                <w:sz w:val="28"/>
                <w:szCs w:val="28"/>
              </w:rPr>
            </w:pPr>
          </w:p>
        </w:tc>
      </w:tr>
      <w:tr w14:paraId="6D99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503" w:type="dxa"/>
            <w:gridSpan w:val="6"/>
            <w:noWrap w:val="0"/>
            <w:vAlign w:val="center"/>
          </w:tcPr>
          <w:p w14:paraId="2458BDE9">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在孵企业使用面积（含公共服务</w:t>
            </w:r>
          </w:p>
          <w:p w14:paraId="2DB4D386">
            <w:pPr>
              <w:snapToGrid w:val="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面积）占总面积比例</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4677" w:type="dxa"/>
            <w:gridSpan w:val="6"/>
            <w:noWrap w:val="0"/>
            <w:vAlign w:val="center"/>
          </w:tcPr>
          <w:p w14:paraId="4C01339A">
            <w:pPr>
              <w:snapToGrid w:val="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p>
        </w:tc>
      </w:tr>
      <w:tr w14:paraId="79BA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35" w:type="dxa"/>
            <w:gridSpan w:val="3"/>
            <w:vMerge w:val="restart"/>
            <w:noWrap w:val="0"/>
            <w:vAlign w:val="center"/>
          </w:tcPr>
          <w:p w14:paraId="112D1F52">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场地地址</w:t>
            </w:r>
          </w:p>
        </w:tc>
        <w:tc>
          <w:tcPr>
            <w:tcW w:w="1968" w:type="dxa"/>
            <w:gridSpan w:val="3"/>
            <w:vMerge w:val="restart"/>
            <w:noWrap w:val="0"/>
            <w:vAlign w:val="center"/>
          </w:tcPr>
          <w:p w14:paraId="73D4E657">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可自主支配场地面积（</w:t>
            </w:r>
            <w:r>
              <w:rPr>
                <w:rFonts w:hint="default" w:ascii="Times New Roman" w:hAnsi="Times New Roman" w:eastAsia="仿宋_GB2312" w:cs="Times New Roman"/>
                <w:color w:val="auto"/>
                <w:sz w:val="28"/>
                <w:szCs w:val="28"/>
              </w:rPr>
              <w:t>m</w:t>
            </w:r>
            <w:r>
              <w:rPr>
                <w:rFonts w:hint="default" w:ascii="Times New Roman" w:hAnsi="Times New Roman" w:eastAsia="仿宋_GB2312" w:cs="Times New Roman"/>
                <w:color w:val="auto"/>
                <w:sz w:val="28"/>
                <w:szCs w:val="28"/>
                <w:vertAlign w:val="superscript"/>
              </w:rPr>
              <w:t>2</w:t>
            </w:r>
            <w:r>
              <w:rPr>
                <w:rFonts w:hint="default" w:ascii="Times New Roman" w:hAnsi="Times New Roman" w:eastAsia="仿宋_GB2312" w:cs="Times New Roman"/>
                <w:color w:val="auto"/>
                <w:sz w:val="28"/>
                <w:szCs w:val="28"/>
                <w:lang w:eastAsia="zh-CN"/>
              </w:rPr>
              <w:t>）</w:t>
            </w:r>
          </w:p>
        </w:tc>
        <w:tc>
          <w:tcPr>
            <w:tcW w:w="4677" w:type="dxa"/>
            <w:gridSpan w:val="6"/>
            <w:noWrap w:val="0"/>
            <w:vAlign w:val="center"/>
          </w:tcPr>
          <w:p w14:paraId="4CF4C603">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产权情况（是</w:t>
            </w:r>
            <w:r>
              <w:rPr>
                <w:rFonts w:hint="default" w:ascii="Times New Roman" w:hAnsi="Times New Roman" w:eastAsia="仿宋_GB2312" w:cs="Times New Roman"/>
                <w:color w:val="auto"/>
                <w:sz w:val="28"/>
                <w:szCs w:val="28"/>
                <w:lang w:val="en-US" w:eastAsia="zh-CN"/>
              </w:rPr>
              <w:t>/否</w:t>
            </w:r>
            <w:r>
              <w:rPr>
                <w:rFonts w:hint="default" w:ascii="Times New Roman" w:hAnsi="Times New Roman" w:eastAsia="仿宋_GB2312" w:cs="Times New Roman"/>
                <w:color w:val="auto"/>
                <w:sz w:val="28"/>
                <w:szCs w:val="28"/>
                <w:lang w:eastAsia="zh-CN"/>
              </w:rPr>
              <w:t>）</w:t>
            </w:r>
          </w:p>
        </w:tc>
      </w:tr>
      <w:tr w14:paraId="344A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35" w:type="dxa"/>
            <w:gridSpan w:val="3"/>
            <w:vMerge w:val="continue"/>
            <w:noWrap w:val="0"/>
            <w:vAlign w:val="center"/>
          </w:tcPr>
          <w:p w14:paraId="6701F4AE">
            <w:pPr>
              <w:snapToGrid w:val="0"/>
              <w:jc w:val="center"/>
              <w:rPr>
                <w:rFonts w:hint="default" w:ascii="Times New Roman" w:hAnsi="Times New Roman" w:eastAsia="仿宋_GB2312" w:cs="Times New Roman"/>
                <w:color w:val="auto"/>
                <w:sz w:val="28"/>
                <w:szCs w:val="28"/>
              </w:rPr>
            </w:pPr>
          </w:p>
        </w:tc>
        <w:tc>
          <w:tcPr>
            <w:tcW w:w="1968" w:type="dxa"/>
            <w:gridSpan w:val="3"/>
            <w:vMerge w:val="continue"/>
            <w:noWrap w:val="0"/>
            <w:vAlign w:val="center"/>
          </w:tcPr>
          <w:p w14:paraId="6618B4FE">
            <w:pPr>
              <w:snapToGrid w:val="0"/>
              <w:jc w:val="center"/>
              <w:rPr>
                <w:rFonts w:hint="default" w:ascii="Times New Roman" w:hAnsi="Times New Roman" w:eastAsia="仿宋_GB2312" w:cs="Times New Roman"/>
                <w:color w:val="auto"/>
                <w:sz w:val="28"/>
                <w:szCs w:val="28"/>
              </w:rPr>
            </w:pPr>
          </w:p>
        </w:tc>
        <w:tc>
          <w:tcPr>
            <w:tcW w:w="1592" w:type="dxa"/>
            <w:gridSpan w:val="2"/>
            <w:noWrap w:val="0"/>
            <w:vAlign w:val="center"/>
          </w:tcPr>
          <w:p w14:paraId="7C265080">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自有产权</w:t>
            </w:r>
          </w:p>
        </w:tc>
        <w:tc>
          <w:tcPr>
            <w:tcW w:w="1560" w:type="dxa"/>
            <w:gridSpan w:val="3"/>
            <w:noWrap w:val="0"/>
            <w:vAlign w:val="center"/>
          </w:tcPr>
          <w:p w14:paraId="12963AFB">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租赁使用</w:t>
            </w:r>
          </w:p>
        </w:tc>
        <w:tc>
          <w:tcPr>
            <w:tcW w:w="1525" w:type="dxa"/>
            <w:noWrap w:val="0"/>
            <w:vAlign w:val="center"/>
          </w:tcPr>
          <w:p w14:paraId="28C293BA">
            <w:pPr>
              <w:snapToGrid w:val="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协议使用</w:t>
            </w:r>
          </w:p>
        </w:tc>
      </w:tr>
      <w:tr w14:paraId="3B5A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35" w:type="dxa"/>
            <w:gridSpan w:val="3"/>
            <w:noWrap w:val="0"/>
            <w:vAlign w:val="center"/>
          </w:tcPr>
          <w:p w14:paraId="7E3E8A31">
            <w:pPr>
              <w:snapToGrid w:val="0"/>
              <w:jc w:val="center"/>
              <w:rPr>
                <w:rFonts w:hint="default" w:ascii="Times New Roman" w:hAnsi="Times New Roman" w:eastAsia="仿宋_GB2312" w:cs="Times New Roman"/>
                <w:color w:val="auto"/>
                <w:sz w:val="28"/>
                <w:szCs w:val="28"/>
              </w:rPr>
            </w:pPr>
          </w:p>
        </w:tc>
        <w:tc>
          <w:tcPr>
            <w:tcW w:w="1968" w:type="dxa"/>
            <w:gridSpan w:val="3"/>
            <w:noWrap w:val="0"/>
            <w:vAlign w:val="center"/>
          </w:tcPr>
          <w:p w14:paraId="13D47DDE">
            <w:pPr>
              <w:snapToGrid w:val="0"/>
              <w:jc w:val="center"/>
              <w:rPr>
                <w:rFonts w:hint="default" w:ascii="Times New Roman" w:hAnsi="Times New Roman" w:eastAsia="仿宋_GB2312" w:cs="Times New Roman"/>
                <w:color w:val="auto"/>
                <w:sz w:val="28"/>
                <w:szCs w:val="28"/>
              </w:rPr>
            </w:pPr>
          </w:p>
        </w:tc>
        <w:tc>
          <w:tcPr>
            <w:tcW w:w="1592" w:type="dxa"/>
            <w:gridSpan w:val="2"/>
            <w:noWrap w:val="0"/>
            <w:vAlign w:val="center"/>
          </w:tcPr>
          <w:p w14:paraId="1402F53F">
            <w:pPr>
              <w:snapToGrid w:val="0"/>
              <w:jc w:val="left"/>
              <w:rPr>
                <w:rFonts w:hint="default" w:ascii="Times New Roman" w:hAnsi="Times New Roman" w:eastAsia="仿宋_GB2312" w:cs="Times New Roman"/>
                <w:color w:val="auto"/>
                <w:sz w:val="28"/>
                <w:szCs w:val="28"/>
              </w:rPr>
            </w:pPr>
          </w:p>
        </w:tc>
        <w:tc>
          <w:tcPr>
            <w:tcW w:w="1560" w:type="dxa"/>
            <w:gridSpan w:val="3"/>
            <w:noWrap w:val="0"/>
            <w:vAlign w:val="center"/>
          </w:tcPr>
          <w:p w14:paraId="579EC271">
            <w:pPr>
              <w:snapToGrid w:val="0"/>
              <w:jc w:val="left"/>
              <w:rPr>
                <w:rFonts w:hint="default" w:ascii="Times New Roman" w:hAnsi="Times New Roman" w:eastAsia="仿宋_GB2312" w:cs="Times New Roman"/>
                <w:color w:val="auto"/>
                <w:sz w:val="28"/>
                <w:szCs w:val="28"/>
              </w:rPr>
            </w:pPr>
          </w:p>
        </w:tc>
        <w:tc>
          <w:tcPr>
            <w:tcW w:w="1525" w:type="dxa"/>
            <w:noWrap w:val="0"/>
            <w:vAlign w:val="center"/>
          </w:tcPr>
          <w:p w14:paraId="3883850B">
            <w:pPr>
              <w:snapToGrid w:val="0"/>
              <w:jc w:val="left"/>
              <w:rPr>
                <w:rFonts w:hint="default" w:ascii="Times New Roman" w:hAnsi="Times New Roman" w:eastAsia="仿宋_GB2312" w:cs="Times New Roman"/>
                <w:color w:val="auto"/>
                <w:sz w:val="28"/>
                <w:szCs w:val="28"/>
              </w:rPr>
            </w:pPr>
          </w:p>
        </w:tc>
      </w:tr>
      <w:tr w14:paraId="4D1C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35" w:type="dxa"/>
            <w:gridSpan w:val="3"/>
            <w:noWrap w:val="0"/>
            <w:vAlign w:val="center"/>
          </w:tcPr>
          <w:p w14:paraId="2A824916">
            <w:pPr>
              <w:snapToGrid w:val="0"/>
              <w:jc w:val="center"/>
              <w:rPr>
                <w:rFonts w:hint="default" w:ascii="Times New Roman" w:hAnsi="Times New Roman" w:eastAsia="仿宋_GB2312" w:cs="Times New Roman"/>
                <w:color w:val="auto"/>
                <w:sz w:val="28"/>
                <w:szCs w:val="28"/>
              </w:rPr>
            </w:pPr>
          </w:p>
        </w:tc>
        <w:tc>
          <w:tcPr>
            <w:tcW w:w="1968" w:type="dxa"/>
            <w:gridSpan w:val="3"/>
            <w:noWrap w:val="0"/>
            <w:vAlign w:val="center"/>
          </w:tcPr>
          <w:p w14:paraId="56533922">
            <w:pPr>
              <w:snapToGrid w:val="0"/>
              <w:jc w:val="center"/>
              <w:rPr>
                <w:rFonts w:hint="default" w:ascii="Times New Roman" w:hAnsi="Times New Roman" w:eastAsia="仿宋_GB2312" w:cs="Times New Roman"/>
                <w:color w:val="auto"/>
                <w:sz w:val="28"/>
                <w:szCs w:val="28"/>
              </w:rPr>
            </w:pPr>
          </w:p>
        </w:tc>
        <w:tc>
          <w:tcPr>
            <w:tcW w:w="1592" w:type="dxa"/>
            <w:gridSpan w:val="2"/>
            <w:noWrap w:val="0"/>
            <w:vAlign w:val="center"/>
          </w:tcPr>
          <w:p w14:paraId="25BE1804">
            <w:pPr>
              <w:snapToGrid w:val="0"/>
              <w:jc w:val="left"/>
              <w:rPr>
                <w:rFonts w:hint="default" w:ascii="Times New Roman" w:hAnsi="Times New Roman" w:eastAsia="仿宋_GB2312" w:cs="Times New Roman"/>
                <w:color w:val="auto"/>
                <w:sz w:val="28"/>
                <w:szCs w:val="28"/>
              </w:rPr>
            </w:pPr>
          </w:p>
        </w:tc>
        <w:tc>
          <w:tcPr>
            <w:tcW w:w="1560" w:type="dxa"/>
            <w:gridSpan w:val="3"/>
            <w:noWrap w:val="0"/>
            <w:vAlign w:val="center"/>
          </w:tcPr>
          <w:p w14:paraId="0B718168">
            <w:pPr>
              <w:snapToGrid w:val="0"/>
              <w:jc w:val="left"/>
              <w:rPr>
                <w:rFonts w:hint="default" w:ascii="Times New Roman" w:hAnsi="Times New Roman" w:eastAsia="仿宋_GB2312" w:cs="Times New Roman"/>
                <w:color w:val="auto"/>
                <w:sz w:val="28"/>
                <w:szCs w:val="28"/>
              </w:rPr>
            </w:pPr>
          </w:p>
        </w:tc>
        <w:tc>
          <w:tcPr>
            <w:tcW w:w="1525" w:type="dxa"/>
            <w:noWrap w:val="0"/>
            <w:vAlign w:val="center"/>
          </w:tcPr>
          <w:p w14:paraId="30D00A93">
            <w:pPr>
              <w:snapToGrid w:val="0"/>
              <w:jc w:val="left"/>
              <w:rPr>
                <w:rFonts w:hint="default" w:ascii="Times New Roman" w:hAnsi="Times New Roman" w:eastAsia="仿宋_GB2312" w:cs="Times New Roman"/>
                <w:color w:val="auto"/>
                <w:sz w:val="28"/>
                <w:szCs w:val="28"/>
              </w:rPr>
            </w:pPr>
          </w:p>
        </w:tc>
      </w:tr>
      <w:tr w14:paraId="53FE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35" w:type="dxa"/>
            <w:gridSpan w:val="3"/>
            <w:noWrap w:val="0"/>
            <w:vAlign w:val="center"/>
          </w:tcPr>
          <w:p w14:paraId="55FB6E33">
            <w:pPr>
              <w:snapToGrid w:val="0"/>
              <w:jc w:val="center"/>
              <w:rPr>
                <w:rFonts w:hint="default" w:ascii="Times New Roman" w:hAnsi="Times New Roman" w:eastAsia="仿宋_GB2312" w:cs="Times New Roman"/>
                <w:color w:val="auto"/>
                <w:sz w:val="28"/>
                <w:szCs w:val="28"/>
              </w:rPr>
            </w:pPr>
          </w:p>
        </w:tc>
        <w:tc>
          <w:tcPr>
            <w:tcW w:w="1968" w:type="dxa"/>
            <w:gridSpan w:val="3"/>
            <w:noWrap w:val="0"/>
            <w:vAlign w:val="center"/>
          </w:tcPr>
          <w:p w14:paraId="4695BC8C">
            <w:pPr>
              <w:snapToGrid w:val="0"/>
              <w:jc w:val="center"/>
              <w:rPr>
                <w:rFonts w:hint="default" w:ascii="Times New Roman" w:hAnsi="Times New Roman" w:eastAsia="仿宋_GB2312" w:cs="Times New Roman"/>
                <w:color w:val="auto"/>
                <w:sz w:val="28"/>
                <w:szCs w:val="28"/>
              </w:rPr>
            </w:pPr>
          </w:p>
        </w:tc>
        <w:tc>
          <w:tcPr>
            <w:tcW w:w="1592" w:type="dxa"/>
            <w:gridSpan w:val="2"/>
            <w:noWrap w:val="0"/>
            <w:vAlign w:val="center"/>
          </w:tcPr>
          <w:p w14:paraId="1504106B">
            <w:pPr>
              <w:snapToGrid w:val="0"/>
              <w:jc w:val="left"/>
              <w:rPr>
                <w:rFonts w:hint="default" w:ascii="Times New Roman" w:hAnsi="Times New Roman" w:eastAsia="仿宋_GB2312" w:cs="Times New Roman"/>
                <w:color w:val="auto"/>
                <w:sz w:val="28"/>
                <w:szCs w:val="28"/>
              </w:rPr>
            </w:pPr>
          </w:p>
        </w:tc>
        <w:tc>
          <w:tcPr>
            <w:tcW w:w="1560" w:type="dxa"/>
            <w:gridSpan w:val="3"/>
            <w:noWrap w:val="0"/>
            <w:vAlign w:val="center"/>
          </w:tcPr>
          <w:p w14:paraId="499874AD">
            <w:pPr>
              <w:snapToGrid w:val="0"/>
              <w:jc w:val="left"/>
              <w:rPr>
                <w:rFonts w:hint="default" w:ascii="Times New Roman" w:hAnsi="Times New Roman" w:eastAsia="仿宋_GB2312" w:cs="Times New Roman"/>
                <w:color w:val="auto"/>
                <w:sz w:val="28"/>
                <w:szCs w:val="28"/>
              </w:rPr>
            </w:pPr>
          </w:p>
        </w:tc>
        <w:tc>
          <w:tcPr>
            <w:tcW w:w="1525" w:type="dxa"/>
            <w:noWrap w:val="0"/>
            <w:vAlign w:val="center"/>
          </w:tcPr>
          <w:p w14:paraId="7D53966F">
            <w:pPr>
              <w:snapToGrid w:val="0"/>
              <w:jc w:val="left"/>
              <w:rPr>
                <w:rFonts w:hint="default" w:ascii="Times New Roman" w:hAnsi="Times New Roman" w:eastAsia="仿宋_GB2312" w:cs="Times New Roman"/>
                <w:color w:val="auto"/>
                <w:sz w:val="28"/>
                <w:szCs w:val="28"/>
              </w:rPr>
            </w:pPr>
          </w:p>
        </w:tc>
      </w:tr>
      <w:tr w14:paraId="40B0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80" w:type="dxa"/>
            <w:gridSpan w:val="12"/>
            <w:noWrap w:val="0"/>
            <w:vAlign w:val="center"/>
          </w:tcPr>
          <w:p w14:paraId="72F2AB38">
            <w:pPr>
              <w:snapToGrid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val="0"/>
                <w:color w:val="auto"/>
                <w:sz w:val="28"/>
                <w:szCs w:val="28"/>
                <w:lang w:val="en-US" w:eastAsia="zh-CN"/>
              </w:rPr>
              <w:t>2</w:t>
            </w:r>
            <w:r>
              <w:rPr>
                <w:rFonts w:hint="default" w:ascii="Times New Roman" w:hAnsi="Times New Roman" w:eastAsia="仿宋_GB2312" w:cs="Times New Roman"/>
                <w:b/>
                <w:bCs w:val="0"/>
                <w:color w:val="auto"/>
                <w:sz w:val="28"/>
                <w:szCs w:val="28"/>
              </w:rPr>
              <w:t>．</w:t>
            </w:r>
            <w:r>
              <w:rPr>
                <w:rFonts w:hint="default" w:ascii="Times New Roman" w:hAnsi="Times New Roman" w:eastAsia="仿宋_GB2312" w:cs="Times New Roman"/>
                <w:b/>
                <w:bCs w:val="0"/>
                <w:color w:val="auto"/>
                <w:sz w:val="28"/>
                <w:szCs w:val="28"/>
                <w:lang w:eastAsia="zh-CN"/>
              </w:rPr>
              <w:t>运营团队</w:t>
            </w:r>
            <w:r>
              <w:rPr>
                <w:rFonts w:hint="default" w:ascii="Times New Roman" w:hAnsi="Times New Roman" w:eastAsia="仿宋_GB2312" w:cs="Times New Roman"/>
                <w:b/>
                <w:bCs w:val="0"/>
                <w:color w:val="auto"/>
                <w:sz w:val="28"/>
                <w:szCs w:val="28"/>
              </w:rPr>
              <w:t>情况</w:t>
            </w:r>
          </w:p>
        </w:tc>
      </w:tr>
      <w:tr w14:paraId="1589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228" w:type="dxa"/>
            <w:gridSpan w:val="4"/>
            <w:noWrap w:val="0"/>
            <w:vAlign w:val="center"/>
          </w:tcPr>
          <w:p w14:paraId="3CE0BF70">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孵化器</w:t>
            </w:r>
            <w:r>
              <w:rPr>
                <w:rFonts w:hint="default" w:ascii="Times New Roman" w:hAnsi="Times New Roman" w:eastAsia="仿宋_GB2312" w:cs="Times New Roman"/>
                <w:color w:val="auto"/>
                <w:sz w:val="28"/>
                <w:szCs w:val="28"/>
                <w:lang w:eastAsia="zh-CN"/>
              </w:rPr>
              <w:t>运营主体人员</w:t>
            </w:r>
            <w:r>
              <w:rPr>
                <w:rFonts w:hint="default" w:ascii="Times New Roman" w:hAnsi="Times New Roman" w:eastAsia="仿宋_GB2312" w:cs="Times New Roman"/>
                <w:color w:val="auto"/>
                <w:sz w:val="28"/>
                <w:szCs w:val="28"/>
                <w:lang w:eastAsia="zh-CN"/>
              </w:rPr>
              <w:br w:type="textWrapping"/>
            </w:r>
            <w:r>
              <w:rPr>
                <w:rFonts w:hint="default" w:ascii="Times New Roman" w:hAnsi="Times New Roman" w:eastAsia="仿宋_GB2312" w:cs="Times New Roman"/>
                <w:color w:val="auto"/>
                <w:sz w:val="28"/>
                <w:szCs w:val="28"/>
                <w:lang w:eastAsia="zh-CN"/>
              </w:rPr>
              <w:t>总数</w:t>
            </w:r>
          </w:p>
        </w:tc>
        <w:tc>
          <w:tcPr>
            <w:tcW w:w="5952" w:type="dxa"/>
            <w:gridSpan w:val="8"/>
            <w:noWrap w:val="0"/>
            <w:vAlign w:val="center"/>
          </w:tcPr>
          <w:p w14:paraId="6AFA7F45">
            <w:pPr>
              <w:snapToGrid w:val="0"/>
              <w:spacing w:line="300" w:lineRule="exact"/>
              <w:jc w:val="center"/>
              <w:rPr>
                <w:rFonts w:hint="default" w:ascii="Times New Roman" w:hAnsi="Times New Roman" w:eastAsia="仿宋_GB2312" w:cs="Times New Roman"/>
                <w:color w:val="auto"/>
                <w:sz w:val="28"/>
                <w:szCs w:val="28"/>
              </w:rPr>
            </w:pPr>
          </w:p>
        </w:tc>
      </w:tr>
      <w:tr w14:paraId="5D40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228" w:type="dxa"/>
            <w:gridSpan w:val="4"/>
            <w:noWrap w:val="0"/>
            <w:vAlign w:val="center"/>
          </w:tcPr>
          <w:p w14:paraId="58147F79">
            <w:pPr>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w:t>
            </w:r>
            <w:r>
              <w:rPr>
                <w:rFonts w:hint="default" w:ascii="Times New Roman" w:hAnsi="Times New Roman" w:eastAsia="仿宋_GB2312" w:cs="Times New Roman"/>
                <w:color w:val="auto"/>
                <w:sz w:val="28"/>
                <w:szCs w:val="28"/>
                <w:lang w:eastAsia="zh-CN"/>
              </w:rPr>
              <w:t>职</w:t>
            </w:r>
            <w:r>
              <w:rPr>
                <w:rFonts w:hint="default" w:ascii="Times New Roman" w:hAnsi="Times New Roman" w:eastAsia="仿宋_GB2312" w:cs="Times New Roman"/>
                <w:color w:val="auto"/>
                <w:sz w:val="28"/>
                <w:szCs w:val="28"/>
              </w:rPr>
              <w:t>孵化服务</w:t>
            </w:r>
          </w:p>
          <w:p w14:paraId="0B30163A">
            <w:pPr>
              <w:snapToGrid w:val="0"/>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人员数量</w:t>
            </w:r>
          </w:p>
        </w:tc>
        <w:tc>
          <w:tcPr>
            <w:tcW w:w="1344" w:type="dxa"/>
            <w:gridSpan w:val="3"/>
            <w:noWrap w:val="0"/>
            <w:vAlign w:val="center"/>
          </w:tcPr>
          <w:p w14:paraId="3088A7C7">
            <w:pPr>
              <w:snapToGrid w:val="0"/>
              <w:spacing w:line="300" w:lineRule="exact"/>
              <w:rPr>
                <w:rFonts w:hint="default" w:ascii="Times New Roman" w:hAnsi="Times New Roman" w:eastAsia="仿宋_GB2312" w:cs="Times New Roman"/>
                <w:color w:val="auto"/>
                <w:sz w:val="28"/>
                <w:szCs w:val="28"/>
              </w:rPr>
            </w:pPr>
          </w:p>
        </w:tc>
        <w:tc>
          <w:tcPr>
            <w:tcW w:w="2856" w:type="dxa"/>
            <w:gridSpan w:val="3"/>
            <w:noWrap w:val="0"/>
            <w:vAlign w:val="center"/>
          </w:tcPr>
          <w:p w14:paraId="2D49C08E">
            <w:pPr>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w:t>
            </w:r>
            <w:r>
              <w:rPr>
                <w:rFonts w:hint="default" w:ascii="Times New Roman" w:hAnsi="Times New Roman" w:eastAsia="仿宋_GB2312" w:cs="Times New Roman"/>
                <w:color w:val="auto"/>
                <w:sz w:val="28"/>
                <w:szCs w:val="28"/>
                <w:lang w:eastAsia="zh-CN"/>
              </w:rPr>
              <w:t>职</w:t>
            </w:r>
            <w:r>
              <w:rPr>
                <w:rFonts w:hint="default" w:ascii="Times New Roman" w:hAnsi="Times New Roman" w:eastAsia="仿宋_GB2312" w:cs="Times New Roman"/>
                <w:color w:val="auto"/>
                <w:sz w:val="28"/>
                <w:szCs w:val="28"/>
              </w:rPr>
              <w:t>孵化服务人员</w:t>
            </w:r>
            <w:r>
              <w:rPr>
                <w:rFonts w:hint="default" w:ascii="Times New Roman" w:hAnsi="Times New Roman" w:eastAsia="仿宋_GB2312" w:cs="Times New Roman"/>
                <w:color w:val="auto"/>
                <w:sz w:val="28"/>
                <w:szCs w:val="28"/>
                <w:lang w:eastAsia="zh-CN"/>
              </w:rPr>
              <w:t>占机构总人数的比例（</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1752" w:type="dxa"/>
            <w:gridSpan w:val="2"/>
            <w:noWrap w:val="0"/>
            <w:vAlign w:val="center"/>
          </w:tcPr>
          <w:p w14:paraId="115B9977">
            <w:pPr>
              <w:snapToGrid w:val="0"/>
              <w:spacing w:line="300" w:lineRule="exact"/>
              <w:jc w:val="center"/>
              <w:rPr>
                <w:rFonts w:hint="default" w:ascii="Times New Roman" w:hAnsi="Times New Roman" w:eastAsia="仿宋_GB2312" w:cs="Times New Roman"/>
                <w:color w:val="auto"/>
                <w:sz w:val="28"/>
                <w:szCs w:val="28"/>
              </w:rPr>
            </w:pPr>
          </w:p>
        </w:tc>
      </w:tr>
      <w:tr w14:paraId="1595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228" w:type="dxa"/>
            <w:gridSpan w:val="4"/>
            <w:noWrap w:val="0"/>
            <w:vAlign w:val="center"/>
          </w:tcPr>
          <w:p w14:paraId="2675A226">
            <w:pPr>
              <w:snapToGrid w:val="0"/>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创业导师数量</w:t>
            </w:r>
          </w:p>
        </w:tc>
        <w:tc>
          <w:tcPr>
            <w:tcW w:w="1344" w:type="dxa"/>
            <w:gridSpan w:val="3"/>
            <w:noWrap w:val="0"/>
            <w:vAlign w:val="center"/>
          </w:tcPr>
          <w:p w14:paraId="13922D65">
            <w:pPr>
              <w:snapToGrid w:val="0"/>
              <w:spacing w:line="300" w:lineRule="exact"/>
              <w:rPr>
                <w:rFonts w:hint="default" w:ascii="Times New Roman" w:hAnsi="Times New Roman" w:eastAsia="仿宋_GB2312" w:cs="Times New Roman"/>
                <w:color w:val="auto"/>
                <w:sz w:val="28"/>
                <w:szCs w:val="28"/>
              </w:rPr>
            </w:pPr>
          </w:p>
        </w:tc>
        <w:tc>
          <w:tcPr>
            <w:tcW w:w="2856" w:type="dxa"/>
            <w:gridSpan w:val="3"/>
            <w:noWrap w:val="0"/>
            <w:vAlign w:val="center"/>
          </w:tcPr>
          <w:p w14:paraId="13A1DDBA">
            <w:pPr>
              <w:snapToGrid w:val="0"/>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每</w:t>
            </w:r>
            <w:r>
              <w:rPr>
                <w:rFonts w:hint="default" w:ascii="Times New Roman" w:hAnsi="Times New Roman" w:eastAsia="仿宋_GB2312" w:cs="Times New Roman"/>
                <w:color w:val="auto"/>
                <w:sz w:val="28"/>
                <w:szCs w:val="28"/>
                <w:lang w:val="en-US" w:eastAsia="zh-CN"/>
              </w:rPr>
              <w:t>10家在孵企业配备的创业导师数</w:t>
            </w:r>
          </w:p>
        </w:tc>
        <w:tc>
          <w:tcPr>
            <w:tcW w:w="1752" w:type="dxa"/>
            <w:gridSpan w:val="2"/>
            <w:noWrap w:val="0"/>
            <w:vAlign w:val="center"/>
          </w:tcPr>
          <w:p w14:paraId="15F2CE8D">
            <w:pPr>
              <w:snapToGrid w:val="0"/>
              <w:spacing w:line="300" w:lineRule="exact"/>
              <w:jc w:val="center"/>
              <w:rPr>
                <w:rFonts w:hint="default" w:ascii="Times New Roman" w:hAnsi="Times New Roman" w:eastAsia="仿宋_GB2312" w:cs="Times New Roman"/>
                <w:color w:val="auto"/>
                <w:sz w:val="28"/>
                <w:szCs w:val="28"/>
              </w:rPr>
            </w:pPr>
          </w:p>
        </w:tc>
      </w:tr>
      <w:tr w14:paraId="5472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180" w:type="dxa"/>
            <w:gridSpan w:val="12"/>
            <w:noWrap w:val="0"/>
            <w:vAlign w:val="center"/>
          </w:tcPr>
          <w:p w14:paraId="3049F88F">
            <w:pPr>
              <w:snapToGrid w:val="0"/>
              <w:spacing w:line="24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运营团队情况介绍：（</w:t>
            </w:r>
            <w:r>
              <w:rPr>
                <w:rFonts w:hint="default" w:ascii="Times New Roman" w:hAnsi="Times New Roman" w:eastAsia="仿宋_GB2312" w:cs="Times New Roman"/>
                <w:color w:val="auto"/>
                <w:sz w:val="28"/>
                <w:szCs w:val="28"/>
              </w:rPr>
              <w:t>包括</w:t>
            </w:r>
            <w:r>
              <w:rPr>
                <w:rFonts w:hint="default" w:ascii="Times New Roman" w:hAnsi="Times New Roman" w:eastAsia="仿宋_GB2312" w:cs="Times New Roman"/>
                <w:color w:val="auto"/>
                <w:sz w:val="28"/>
                <w:szCs w:val="28"/>
                <w:lang w:eastAsia="zh-CN"/>
              </w:rPr>
              <w:t>运营团队总体情况</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团队负责人</w:t>
            </w:r>
            <w:r>
              <w:rPr>
                <w:rFonts w:hint="default" w:ascii="Times New Roman" w:hAnsi="Times New Roman" w:eastAsia="仿宋_GB2312" w:cs="Times New Roman"/>
                <w:color w:val="auto"/>
                <w:sz w:val="28"/>
                <w:szCs w:val="28"/>
                <w:lang w:val="en-US" w:eastAsia="zh-CN"/>
              </w:rPr>
              <w:t>相关产业背景、创业投资、企业管理等能力</w:t>
            </w:r>
            <w:r>
              <w:rPr>
                <w:rFonts w:hint="default" w:ascii="Times New Roman" w:hAnsi="Times New Roman" w:eastAsia="仿宋_GB2312" w:cs="Times New Roman"/>
                <w:color w:val="auto"/>
                <w:sz w:val="28"/>
                <w:szCs w:val="28"/>
                <w:lang w:eastAsia="zh-CN"/>
              </w:rPr>
              <w:t>介绍）</w:t>
            </w:r>
          </w:p>
          <w:p w14:paraId="0A89CC72">
            <w:pPr>
              <w:snapToGrid w:val="0"/>
              <w:spacing w:line="300" w:lineRule="exact"/>
              <w:jc w:val="both"/>
              <w:rPr>
                <w:rFonts w:hint="default" w:ascii="Times New Roman" w:hAnsi="Times New Roman" w:eastAsia="仿宋_GB2312" w:cs="Times New Roman"/>
                <w:color w:val="auto"/>
                <w:sz w:val="28"/>
                <w:szCs w:val="28"/>
                <w:lang w:eastAsia="zh-CN"/>
              </w:rPr>
            </w:pPr>
          </w:p>
          <w:p w14:paraId="5BF540CF">
            <w:pPr>
              <w:snapToGrid w:val="0"/>
              <w:spacing w:line="300" w:lineRule="exact"/>
              <w:jc w:val="both"/>
              <w:rPr>
                <w:rFonts w:hint="default" w:ascii="Times New Roman" w:hAnsi="Times New Roman" w:eastAsia="仿宋_GB2312" w:cs="Times New Roman"/>
                <w:color w:val="auto"/>
                <w:sz w:val="28"/>
                <w:szCs w:val="28"/>
                <w:lang w:eastAsia="zh-CN"/>
              </w:rPr>
            </w:pPr>
          </w:p>
          <w:p w14:paraId="46D2D28A">
            <w:pPr>
              <w:snapToGrid w:val="0"/>
              <w:spacing w:line="300" w:lineRule="exact"/>
              <w:jc w:val="both"/>
              <w:rPr>
                <w:rFonts w:hint="default" w:ascii="Times New Roman" w:hAnsi="Times New Roman" w:eastAsia="仿宋_GB2312" w:cs="Times New Roman"/>
                <w:color w:val="auto"/>
                <w:sz w:val="28"/>
                <w:szCs w:val="28"/>
                <w:lang w:eastAsia="zh-CN"/>
              </w:rPr>
            </w:pPr>
          </w:p>
          <w:p w14:paraId="6F4DD1F9">
            <w:pPr>
              <w:snapToGrid w:val="0"/>
              <w:spacing w:line="300" w:lineRule="exact"/>
              <w:jc w:val="both"/>
              <w:rPr>
                <w:rFonts w:hint="default" w:ascii="Times New Roman" w:hAnsi="Times New Roman" w:eastAsia="仿宋_GB2312" w:cs="Times New Roman"/>
                <w:color w:val="auto"/>
                <w:sz w:val="28"/>
                <w:szCs w:val="28"/>
                <w:lang w:eastAsia="zh-CN"/>
              </w:rPr>
            </w:pPr>
          </w:p>
          <w:p w14:paraId="67B0C8D1">
            <w:pPr>
              <w:snapToGrid w:val="0"/>
              <w:spacing w:line="300" w:lineRule="exact"/>
              <w:jc w:val="both"/>
              <w:rPr>
                <w:rFonts w:hint="default" w:ascii="Times New Roman" w:hAnsi="Times New Roman" w:eastAsia="仿宋_GB2312" w:cs="Times New Roman"/>
                <w:color w:val="auto"/>
                <w:sz w:val="28"/>
                <w:szCs w:val="28"/>
                <w:lang w:eastAsia="zh-CN"/>
              </w:rPr>
            </w:pPr>
          </w:p>
          <w:p w14:paraId="460F6B2D">
            <w:pPr>
              <w:snapToGrid w:val="0"/>
              <w:spacing w:line="300" w:lineRule="exact"/>
              <w:jc w:val="both"/>
              <w:rPr>
                <w:rFonts w:hint="default" w:ascii="Times New Roman" w:hAnsi="Times New Roman" w:eastAsia="仿宋_GB2312" w:cs="Times New Roman"/>
                <w:color w:val="auto"/>
                <w:sz w:val="28"/>
                <w:szCs w:val="28"/>
                <w:lang w:eastAsia="zh-CN"/>
              </w:rPr>
            </w:pPr>
          </w:p>
          <w:p w14:paraId="06008CAC">
            <w:pPr>
              <w:snapToGrid w:val="0"/>
              <w:spacing w:line="300" w:lineRule="exact"/>
              <w:jc w:val="both"/>
              <w:rPr>
                <w:rFonts w:hint="default" w:ascii="Times New Roman" w:hAnsi="Times New Roman" w:eastAsia="仿宋_GB2312" w:cs="Times New Roman"/>
                <w:color w:val="auto"/>
                <w:sz w:val="28"/>
                <w:szCs w:val="28"/>
                <w:lang w:eastAsia="zh-CN"/>
              </w:rPr>
            </w:pPr>
          </w:p>
          <w:p w14:paraId="2261B70D">
            <w:pPr>
              <w:snapToGrid w:val="0"/>
              <w:spacing w:line="300" w:lineRule="exact"/>
              <w:jc w:val="both"/>
              <w:rPr>
                <w:rFonts w:hint="default" w:ascii="Times New Roman" w:hAnsi="Times New Roman" w:eastAsia="仿宋_GB2312" w:cs="Times New Roman"/>
                <w:color w:val="auto"/>
                <w:sz w:val="28"/>
                <w:szCs w:val="28"/>
                <w:lang w:eastAsia="zh-CN"/>
              </w:rPr>
            </w:pPr>
          </w:p>
          <w:p w14:paraId="108108C1">
            <w:pPr>
              <w:snapToGrid w:val="0"/>
              <w:spacing w:line="300" w:lineRule="exact"/>
              <w:jc w:val="both"/>
              <w:rPr>
                <w:rFonts w:hint="default" w:ascii="Times New Roman" w:hAnsi="Times New Roman" w:eastAsia="仿宋_GB2312" w:cs="Times New Roman"/>
                <w:color w:val="auto"/>
                <w:sz w:val="28"/>
                <w:szCs w:val="28"/>
                <w:lang w:eastAsia="zh-CN"/>
              </w:rPr>
            </w:pPr>
          </w:p>
          <w:p w14:paraId="2DACE21C">
            <w:pPr>
              <w:snapToGrid w:val="0"/>
              <w:spacing w:line="300" w:lineRule="exact"/>
              <w:jc w:val="both"/>
              <w:rPr>
                <w:rFonts w:hint="default" w:ascii="Times New Roman" w:hAnsi="Times New Roman" w:eastAsia="仿宋_GB2312" w:cs="Times New Roman"/>
                <w:color w:val="auto"/>
                <w:sz w:val="28"/>
                <w:szCs w:val="28"/>
                <w:lang w:eastAsia="zh-CN"/>
              </w:rPr>
            </w:pPr>
          </w:p>
          <w:p w14:paraId="642E1B07">
            <w:pPr>
              <w:snapToGrid w:val="0"/>
              <w:spacing w:line="300" w:lineRule="exact"/>
              <w:jc w:val="both"/>
              <w:rPr>
                <w:rFonts w:hint="default" w:ascii="Times New Roman" w:hAnsi="Times New Roman" w:eastAsia="仿宋_GB2312" w:cs="Times New Roman"/>
                <w:color w:val="auto"/>
                <w:sz w:val="28"/>
                <w:szCs w:val="28"/>
                <w:lang w:eastAsia="zh-CN"/>
              </w:rPr>
            </w:pPr>
          </w:p>
          <w:p w14:paraId="3E56AB93">
            <w:pPr>
              <w:snapToGrid w:val="0"/>
              <w:spacing w:line="300" w:lineRule="exact"/>
              <w:jc w:val="both"/>
              <w:rPr>
                <w:rFonts w:hint="default" w:ascii="Times New Roman" w:hAnsi="Times New Roman" w:eastAsia="仿宋_GB2312" w:cs="Times New Roman"/>
                <w:color w:val="auto"/>
                <w:sz w:val="28"/>
                <w:szCs w:val="28"/>
                <w:lang w:eastAsia="zh-CN"/>
              </w:rPr>
            </w:pPr>
          </w:p>
          <w:p w14:paraId="2E83B944">
            <w:pPr>
              <w:snapToGrid w:val="0"/>
              <w:spacing w:line="300" w:lineRule="exact"/>
              <w:jc w:val="both"/>
              <w:rPr>
                <w:rFonts w:hint="default" w:ascii="Times New Roman" w:hAnsi="Times New Roman" w:eastAsia="仿宋_GB2312" w:cs="Times New Roman"/>
                <w:color w:val="auto"/>
                <w:sz w:val="28"/>
                <w:szCs w:val="28"/>
                <w:lang w:eastAsia="zh-CN"/>
              </w:rPr>
            </w:pPr>
          </w:p>
          <w:p w14:paraId="6065371D">
            <w:pPr>
              <w:pStyle w:val="2"/>
              <w:rPr>
                <w:rFonts w:hint="default" w:ascii="Times New Roman" w:hAnsi="Times New Roman" w:eastAsia="仿宋_GB2312" w:cs="Times New Roman"/>
                <w:color w:val="auto"/>
                <w:sz w:val="28"/>
                <w:szCs w:val="28"/>
                <w:lang w:eastAsia="zh-CN"/>
              </w:rPr>
            </w:pPr>
          </w:p>
          <w:p w14:paraId="38D20ABF">
            <w:pPr>
              <w:rPr>
                <w:rFonts w:hint="default" w:ascii="Times New Roman" w:hAnsi="Times New Roman" w:eastAsia="仿宋_GB2312" w:cs="Times New Roman"/>
                <w:lang w:eastAsia="zh-CN"/>
              </w:rPr>
            </w:pPr>
          </w:p>
          <w:p w14:paraId="051D0896">
            <w:pPr>
              <w:snapToGrid w:val="0"/>
              <w:spacing w:line="300" w:lineRule="exact"/>
              <w:jc w:val="both"/>
              <w:rPr>
                <w:rFonts w:hint="default" w:ascii="Times New Roman" w:hAnsi="Times New Roman" w:eastAsia="仿宋_GB2312" w:cs="Times New Roman"/>
                <w:color w:val="auto"/>
                <w:sz w:val="28"/>
                <w:szCs w:val="28"/>
                <w:lang w:eastAsia="zh-CN"/>
              </w:rPr>
            </w:pPr>
          </w:p>
          <w:p w14:paraId="39E18267">
            <w:pPr>
              <w:snapToGrid w:val="0"/>
              <w:spacing w:line="300" w:lineRule="exact"/>
              <w:jc w:val="both"/>
              <w:rPr>
                <w:rFonts w:hint="default" w:ascii="Times New Roman" w:hAnsi="Times New Roman" w:eastAsia="仿宋_GB2312" w:cs="Times New Roman"/>
                <w:color w:val="auto"/>
                <w:sz w:val="28"/>
                <w:szCs w:val="28"/>
                <w:lang w:eastAsia="zh-CN"/>
              </w:rPr>
            </w:pPr>
          </w:p>
        </w:tc>
      </w:tr>
      <w:tr w14:paraId="2788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80" w:type="dxa"/>
            <w:gridSpan w:val="12"/>
            <w:noWrap w:val="0"/>
            <w:vAlign w:val="center"/>
          </w:tcPr>
          <w:p w14:paraId="29B1E6D3">
            <w:pPr>
              <w:snapToGrid w:val="0"/>
              <w:rPr>
                <w:rFonts w:hint="default" w:ascii="Times New Roman" w:hAnsi="Times New Roman" w:eastAsia="仿宋_GB2312" w:cs="Times New Roman"/>
                <w:color w:val="auto"/>
                <w:sz w:val="32"/>
                <w:szCs w:val="20"/>
              </w:rPr>
            </w:pPr>
            <w:r>
              <w:rPr>
                <w:rFonts w:hint="default" w:ascii="Times New Roman" w:hAnsi="Times New Roman" w:eastAsia="仿宋_GB2312" w:cs="Times New Roman"/>
                <w:b/>
                <w:bCs w:val="0"/>
                <w:color w:val="auto"/>
                <w:sz w:val="28"/>
                <w:szCs w:val="28"/>
                <w:lang w:val="en-US" w:eastAsia="zh-CN"/>
              </w:rPr>
              <w:t>3．在孵企业情况</w:t>
            </w:r>
          </w:p>
        </w:tc>
      </w:tr>
      <w:tr w14:paraId="366D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228" w:type="dxa"/>
            <w:gridSpan w:val="4"/>
            <w:noWrap w:val="0"/>
            <w:vAlign w:val="center"/>
          </w:tcPr>
          <w:p w14:paraId="61EFC046">
            <w:pPr>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在孵企业数量（</w:t>
            </w:r>
            <w:r>
              <w:rPr>
                <w:rFonts w:hint="default" w:ascii="Times New Roman" w:hAnsi="Times New Roman" w:eastAsia="仿宋_GB2312" w:cs="Times New Roman"/>
                <w:color w:val="auto"/>
                <w:sz w:val="28"/>
                <w:szCs w:val="28"/>
                <w:lang w:eastAsia="zh-CN"/>
              </w:rPr>
              <w:t>家</w:t>
            </w:r>
            <w:r>
              <w:rPr>
                <w:rFonts w:hint="default" w:ascii="Times New Roman" w:hAnsi="Times New Roman" w:eastAsia="仿宋_GB2312" w:cs="Times New Roman"/>
                <w:color w:val="auto"/>
                <w:sz w:val="28"/>
                <w:szCs w:val="28"/>
              </w:rPr>
              <w:t>）</w:t>
            </w:r>
          </w:p>
        </w:tc>
        <w:tc>
          <w:tcPr>
            <w:tcW w:w="5952" w:type="dxa"/>
            <w:gridSpan w:val="8"/>
            <w:noWrap w:val="0"/>
            <w:vAlign w:val="center"/>
          </w:tcPr>
          <w:p w14:paraId="3A880CC4">
            <w:pPr>
              <w:snapToGrid w:val="0"/>
              <w:spacing w:line="300" w:lineRule="exact"/>
              <w:jc w:val="center"/>
              <w:rPr>
                <w:rFonts w:hint="default" w:ascii="Times New Roman" w:hAnsi="Times New Roman" w:eastAsia="仿宋_GB2312" w:cs="Times New Roman"/>
                <w:color w:val="auto"/>
                <w:sz w:val="28"/>
                <w:szCs w:val="28"/>
              </w:rPr>
            </w:pPr>
          </w:p>
        </w:tc>
      </w:tr>
      <w:tr w14:paraId="3DE0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228" w:type="dxa"/>
            <w:gridSpan w:val="4"/>
            <w:noWrap w:val="0"/>
            <w:vAlign w:val="center"/>
          </w:tcPr>
          <w:p w14:paraId="2742B140">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其中：上年度新增注册企业数量（家）</w:t>
            </w:r>
          </w:p>
        </w:tc>
        <w:tc>
          <w:tcPr>
            <w:tcW w:w="1344" w:type="dxa"/>
            <w:gridSpan w:val="3"/>
            <w:noWrap w:val="0"/>
            <w:vAlign w:val="center"/>
          </w:tcPr>
          <w:p w14:paraId="593BE1C8">
            <w:pPr>
              <w:snapToGrid w:val="0"/>
              <w:spacing w:line="300" w:lineRule="exact"/>
              <w:jc w:val="center"/>
              <w:rPr>
                <w:rFonts w:hint="default" w:ascii="Times New Roman" w:hAnsi="Times New Roman" w:eastAsia="仿宋_GB2312" w:cs="Times New Roman"/>
                <w:color w:val="auto"/>
                <w:sz w:val="28"/>
                <w:szCs w:val="28"/>
              </w:rPr>
            </w:pPr>
          </w:p>
        </w:tc>
        <w:tc>
          <w:tcPr>
            <w:tcW w:w="2856" w:type="dxa"/>
            <w:gridSpan w:val="3"/>
            <w:noWrap w:val="0"/>
            <w:vAlign w:val="center"/>
          </w:tcPr>
          <w:p w14:paraId="11E5AA56">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上年度新增注册企业数占比（</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1752" w:type="dxa"/>
            <w:gridSpan w:val="2"/>
            <w:noWrap w:val="0"/>
            <w:vAlign w:val="center"/>
          </w:tcPr>
          <w:p w14:paraId="58798456">
            <w:pPr>
              <w:snapToGrid w:val="0"/>
              <w:spacing w:line="300" w:lineRule="exact"/>
              <w:jc w:val="center"/>
              <w:rPr>
                <w:rFonts w:hint="default" w:ascii="Times New Roman" w:hAnsi="Times New Roman" w:eastAsia="仿宋_GB2312" w:cs="Times New Roman"/>
                <w:color w:val="auto"/>
                <w:sz w:val="28"/>
                <w:szCs w:val="28"/>
              </w:rPr>
            </w:pPr>
          </w:p>
        </w:tc>
      </w:tr>
      <w:tr w14:paraId="206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5" w:hRule="atLeast"/>
          <w:jc w:val="center"/>
        </w:trPr>
        <w:tc>
          <w:tcPr>
            <w:tcW w:w="3228" w:type="dxa"/>
            <w:gridSpan w:val="4"/>
            <w:noWrap w:val="0"/>
            <w:vAlign w:val="center"/>
          </w:tcPr>
          <w:p w14:paraId="1F19153C">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其中：科技型中小企业、创新型中小企业数量（一家企业同时具备两种资质，按</w:t>
            </w:r>
            <w:r>
              <w:rPr>
                <w:rFonts w:hint="default" w:ascii="Times New Roman" w:hAnsi="Times New Roman" w:eastAsia="仿宋_GB2312" w:cs="Times New Roman"/>
                <w:color w:val="auto"/>
                <w:sz w:val="28"/>
                <w:szCs w:val="28"/>
                <w:lang w:val="en-US" w:eastAsia="zh-CN"/>
              </w:rPr>
              <w:t>1家计算</w:t>
            </w:r>
            <w:r>
              <w:rPr>
                <w:rFonts w:hint="default" w:ascii="Times New Roman" w:hAnsi="Times New Roman" w:eastAsia="仿宋_GB2312" w:cs="Times New Roman"/>
                <w:color w:val="auto"/>
                <w:sz w:val="28"/>
                <w:szCs w:val="28"/>
                <w:lang w:eastAsia="zh-CN"/>
              </w:rPr>
              <w:t>）</w:t>
            </w:r>
          </w:p>
        </w:tc>
        <w:tc>
          <w:tcPr>
            <w:tcW w:w="1344" w:type="dxa"/>
            <w:gridSpan w:val="3"/>
            <w:noWrap w:val="0"/>
            <w:vAlign w:val="center"/>
          </w:tcPr>
          <w:p w14:paraId="1AB284E2">
            <w:pPr>
              <w:snapToGrid w:val="0"/>
              <w:spacing w:line="300" w:lineRule="exact"/>
              <w:jc w:val="center"/>
              <w:rPr>
                <w:rFonts w:hint="default" w:ascii="Times New Roman" w:hAnsi="Times New Roman" w:eastAsia="仿宋_GB2312" w:cs="Times New Roman"/>
                <w:color w:val="auto"/>
                <w:sz w:val="28"/>
                <w:szCs w:val="28"/>
              </w:rPr>
            </w:pPr>
          </w:p>
        </w:tc>
        <w:tc>
          <w:tcPr>
            <w:tcW w:w="2856" w:type="dxa"/>
            <w:gridSpan w:val="3"/>
            <w:noWrap w:val="0"/>
            <w:vAlign w:val="center"/>
          </w:tcPr>
          <w:p w14:paraId="543EF2E2">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科技型中小企业、创新型中小企业占比（</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1752" w:type="dxa"/>
            <w:gridSpan w:val="2"/>
            <w:noWrap w:val="0"/>
            <w:vAlign w:val="center"/>
          </w:tcPr>
          <w:p w14:paraId="6D753BA3">
            <w:pPr>
              <w:snapToGrid w:val="0"/>
              <w:spacing w:line="300" w:lineRule="exact"/>
              <w:jc w:val="center"/>
              <w:rPr>
                <w:rFonts w:hint="default" w:ascii="Times New Roman" w:hAnsi="Times New Roman" w:eastAsia="仿宋_GB2312" w:cs="Times New Roman"/>
                <w:color w:val="auto"/>
                <w:sz w:val="28"/>
                <w:szCs w:val="28"/>
              </w:rPr>
            </w:pPr>
          </w:p>
        </w:tc>
      </w:tr>
      <w:tr w14:paraId="7061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3228" w:type="dxa"/>
            <w:gridSpan w:val="4"/>
            <w:noWrap w:val="0"/>
            <w:vAlign w:val="center"/>
          </w:tcPr>
          <w:p w14:paraId="38CD0761">
            <w:pPr>
              <w:spacing w:line="30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其中：营业收入超过</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eastAsia="zh-CN"/>
              </w:rPr>
              <w:t>或研发经费投入同比增长超过10%</w:t>
            </w:r>
            <w:r>
              <w:rPr>
                <w:rFonts w:hint="default" w:ascii="Times New Roman" w:hAnsi="Times New Roman" w:eastAsia="仿宋_GB2312" w:cs="Times New Roman"/>
                <w:color w:val="auto"/>
                <w:sz w:val="28"/>
                <w:szCs w:val="28"/>
                <w:lang w:val="en-US" w:eastAsia="zh-CN"/>
              </w:rPr>
              <w:t>的在孵企业数量（一家企业同时满足两个条件，按1家计算）</w:t>
            </w:r>
          </w:p>
        </w:tc>
        <w:tc>
          <w:tcPr>
            <w:tcW w:w="1344" w:type="dxa"/>
            <w:gridSpan w:val="3"/>
            <w:noWrap w:val="0"/>
            <w:vAlign w:val="center"/>
          </w:tcPr>
          <w:p w14:paraId="460C4D24">
            <w:pPr>
              <w:snapToGrid w:val="0"/>
              <w:spacing w:line="300" w:lineRule="exact"/>
              <w:jc w:val="center"/>
              <w:rPr>
                <w:rFonts w:hint="default" w:ascii="Times New Roman" w:hAnsi="Times New Roman" w:eastAsia="仿宋_GB2312" w:cs="Times New Roman"/>
                <w:color w:val="auto"/>
                <w:sz w:val="28"/>
                <w:szCs w:val="28"/>
              </w:rPr>
            </w:pPr>
          </w:p>
        </w:tc>
        <w:tc>
          <w:tcPr>
            <w:tcW w:w="2856" w:type="dxa"/>
            <w:gridSpan w:val="3"/>
            <w:noWrap w:val="0"/>
            <w:vAlign w:val="center"/>
          </w:tcPr>
          <w:p w14:paraId="0E6AF0C7">
            <w:pPr>
              <w:snapToGrid w:val="0"/>
              <w:spacing w:line="30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营业收入超过</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eastAsia="zh-CN"/>
              </w:rPr>
              <w:t>或研发经费投入同比增长超过</w:t>
            </w:r>
            <w:r>
              <w:rPr>
                <w:rFonts w:hint="default" w:ascii="Times New Roman" w:hAnsi="Times New Roman" w:eastAsia="仿宋_GB2312" w:cs="Times New Roman"/>
                <w:color w:val="auto"/>
                <w:sz w:val="28"/>
                <w:szCs w:val="28"/>
                <w:lang w:val="en-US" w:eastAsia="zh-CN"/>
              </w:rPr>
              <w:t>10%的企业</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color w:val="auto"/>
                <w:sz w:val="28"/>
                <w:szCs w:val="28"/>
                <w:lang w:val="en-US" w:eastAsia="zh-CN"/>
              </w:rPr>
              <w:t>占比（</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w:t>
            </w:r>
          </w:p>
        </w:tc>
        <w:tc>
          <w:tcPr>
            <w:tcW w:w="1752" w:type="dxa"/>
            <w:gridSpan w:val="2"/>
            <w:noWrap w:val="0"/>
            <w:vAlign w:val="center"/>
          </w:tcPr>
          <w:p w14:paraId="78E51E13">
            <w:pPr>
              <w:snapToGrid w:val="0"/>
              <w:spacing w:line="300" w:lineRule="exact"/>
              <w:jc w:val="center"/>
              <w:rPr>
                <w:rFonts w:hint="default" w:ascii="Times New Roman" w:hAnsi="Times New Roman" w:eastAsia="仿宋_GB2312" w:cs="Times New Roman"/>
                <w:color w:val="auto"/>
                <w:sz w:val="28"/>
                <w:szCs w:val="28"/>
              </w:rPr>
            </w:pPr>
          </w:p>
        </w:tc>
      </w:tr>
      <w:tr w14:paraId="4A0E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3228" w:type="dxa"/>
            <w:gridSpan w:val="4"/>
            <w:vMerge w:val="restart"/>
            <w:noWrap w:val="0"/>
            <w:vAlign w:val="center"/>
          </w:tcPr>
          <w:p w14:paraId="0D3CD07D">
            <w:pPr>
              <w:snapToGrid w:val="0"/>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在孵企业知识产权情况（二选一填写）</w:t>
            </w:r>
          </w:p>
        </w:tc>
        <w:tc>
          <w:tcPr>
            <w:tcW w:w="5952" w:type="dxa"/>
            <w:gridSpan w:val="8"/>
            <w:noWrap w:val="0"/>
            <w:vAlign w:val="center"/>
          </w:tcPr>
          <w:p w14:paraId="43CD07E8">
            <w:pPr>
              <w:snapToGrid w:val="0"/>
              <w:spacing w:line="3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已申请专利的在孵企业数量：</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家，占在孵企业总数比例</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w:t>
            </w:r>
          </w:p>
        </w:tc>
      </w:tr>
      <w:tr w14:paraId="7B90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3228" w:type="dxa"/>
            <w:gridSpan w:val="4"/>
            <w:vMerge w:val="continue"/>
            <w:noWrap w:val="0"/>
            <w:vAlign w:val="center"/>
          </w:tcPr>
          <w:p w14:paraId="5CCA0485">
            <w:pPr>
              <w:rPr>
                <w:rFonts w:hint="default" w:ascii="Times New Roman" w:hAnsi="Times New Roman" w:eastAsia="仿宋_GB2312" w:cs="Times New Roman"/>
                <w:color w:val="auto"/>
                <w:sz w:val="28"/>
                <w:szCs w:val="28"/>
              </w:rPr>
            </w:pPr>
          </w:p>
        </w:tc>
        <w:tc>
          <w:tcPr>
            <w:tcW w:w="5952" w:type="dxa"/>
            <w:gridSpan w:val="8"/>
            <w:noWrap w:val="0"/>
            <w:vAlign w:val="center"/>
          </w:tcPr>
          <w:p w14:paraId="01DC9729">
            <w:pPr>
              <w:snapToGrid w:val="0"/>
              <w:spacing w:line="3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拥有有效知识产权的在孵企业数量：</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家，占在孵企业总数比例</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w:t>
            </w:r>
          </w:p>
        </w:tc>
      </w:tr>
      <w:tr w14:paraId="3850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80" w:type="dxa"/>
            <w:gridSpan w:val="12"/>
            <w:noWrap w:val="0"/>
            <w:vAlign w:val="center"/>
          </w:tcPr>
          <w:p w14:paraId="001FE6B0">
            <w:pPr>
              <w:snapToGrid w:val="0"/>
              <w:rPr>
                <w:rFonts w:hint="default" w:ascii="Times New Roman" w:hAnsi="Times New Roman" w:eastAsia="仿宋_GB2312" w:cs="Times New Roman"/>
                <w:b/>
                <w:color w:val="auto"/>
                <w:sz w:val="32"/>
                <w:szCs w:val="20"/>
              </w:rPr>
            </w:pPr>
            <w:r>
              <w:rPr>
                <w:rFonts w:hint="default" w:ascii="Times New Roman" w:hAnsi="Times New Roman" w:eastAsia="仿宋_GB2312" w:cs="Times New Roman"/>
                <w:b/>
                <w:bCs w:val="0"/>
                <w:color w:val="auto"/>
                <w:sz w:val="28"/>
                <w:szCs w:val="28"/>
                <w:lang w:val="en-US" w:eastAsia="zh-CN"/>
              </w:rPr>
              <w:t>4．投融资服务情况</w:t>
            </w:r>
          </w:p>
        </w:tc>
      </w:tr>
      <w:tr w14:paraId="20E3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428" w:type="dxa"/>
            <w:gridSpan w:val="10"/>
            <w:noWrap w:val="0"/>
            <w:vAlign w:val="center"/>
          </w:tcPr>
          <w:p w14:paraId="19F5DC34">
            <w:pPr>
              <w:snapToGrid w:val="0"/>
              <w:spacing w:line="300" w:lineRule="exact"/>
              <w:jc w:val="center"/>
              <w:rPr>
                <w:rFonts w:hint="default" w:ascii="Times New Roman" w:hAnsi="Times New Roman" w:eastAsia="仿宋_GB2312" w:cs="Times New Roman"/>
                <w:color w:val="auto"/>
                <w:sz w:val="28"/>
                <w:szCs w:val="28"/>
              </w:rPr>
            </w:pPr>
          </w:p>
          <w:p w14:paraId="2B03A2EC">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孵化器</w:t>
            </w:r>
            <w:r>
              <w:rPr>
                <w:rFonts w:hint="default" w:ascii="Times New Roman" w:hAnsi="Times New Roman" w:eastAsia="仿宋_GB2312" w:cs="Times New Roman"/>
                <w:color w:val="auto"/>
                <w:sz w:val="28"/>
                <w:szCs w:val="28"/>
                <w:lang w:eastAsia="zh-CN"/>
              </w:rPr>
              <w:t>单独或出资合作设立的孵化资金、股权投资基金金额</w:t>
            </w:r>
          </w:p>
          <w:p w14:paraId="7A22538B">
            <w:pPr>
              <w:snapToGrid w:val="0"/>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（万元）</w:t>
            </w:r>
          </w:p>
        </w:tc>
        <w:tc>
          <w:tcPr>
            <w:tcW w:w="1752" w:type="dxa"/>
            <w:gridSpan w:val="2"/>
            <w:noWrap w:val="0"/>
            <w:vAlign w:val="center"/>
          </w:tcPr>
          <w:p w14:paraId="544DB566">
            <w:pPr>
              <w:widowControl/>
              <w:spacing w:line="300" w:lineRule="exact"/>
              <w:jc w:val="left"/>
              <w:rPr>
                <w:rFonts w:hint="default" w:ascii="Times New Roman" w:hAnsi="Times New Roman" w:eastAsia="仿宋_GB2312" w:cs="Times New Roman"/>
                <w:color w:val="auto"/>
                <w:sz w:val="28"/>
                <w:szCs w:val="28"/>
              </w:rPr>
            </w:pPr>
          </w:p>
          <w:p w14:paraId="3F85A6B2">
            <w:pPr>
              <w:snapToGrid w:val="0"/>
              <w:spacing w:line="300" w:lineRule="exact"/>
              <w:jc w:val="left"/>
              <w:rPr>
                <w:rFonts w:hint="default" w:ascii="Times New Roman" w:hAnsi="Times New Roman" w:eastAsia="仿宋_GB2312" w:cs="Times New Roman"/>
                <w:color w:val="auto"/>
                <w:sz w:val="28"/>
                <w:szCs w:val="28"/>
              </w:rPr>
            </w:pPr>
          </w:p>
        </w:tc>
      </w:tr>
      <w:tr w14:paraId="4AE6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228" w:type="dxa"/>
            <w:gridSpan w:val="4"/>
            <w:noWrap w:val="0"/>
            <w:vAlign w:val="center"/>
          </w:tcPr>
          <w:p w14:paraId="177423C7">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上年度孵化器投资且确权实缴的在孵企业数量（家）</w:t>
            </w:r>
          </w:p>
        </w:tc>
        <w:tc>
          <w:tcPr>
            <w:tcW w:w="1344" w:type="dxa"/>
            <w:gridSpan w:val="3"/>
            <w:noWrap w:val="0"/>
            <w:vAlign w:val="center"/>
          </w:tcPr>
          <w:p w14:paraId="165688E4">
            <w:pPr>
              <w:spacing w:line="300" w:lineRule="exact"/>
              <w:jc w:val="center"/>
              <w:rPr>
                <w:rFonts w:hint="default" w:ascii="Times New Roman" w:hAnsi="Times New Roman" w:eastAsia="仿宋_GB2312" w:cs="Times New Roman"/>
                <w:color w:val="auto"/>
                <w:sz w:val="28"/>
                <w:szCs w:val="28"/>
                <w:lang w:eastAsia="zh-CN"/>
              </w:rPr>
            </w:pPr>
          </w:p>
        </w:tc>
        <w:tc>
          <w:tcPr>
            <w:tcW w:w="2856" w:type="dxa"/>
            <w:gridSpan w:val="3"/>
            <w:noWrap w:val="0"/>
            <w:vAlign w:val="center"/>
          </w:tcPr>
          <w:p w14:paraId="00BFE05F">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上年度孵化器投资且确权实缴的在孵企业占比（</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1752" w:type="dxa"/>
            <w:gridSpan w:val="2"/>
            <w:noWrap w:val="0"/>
            <w:vAlign w:val="center"/>
          </w:tcPr>
          <w:p w14:paraId="39D77F00">
            <w:pPr>
              <w:tabs>
                <w:tab w:val="left" w:pos="231"/>
                <w:tab w:val="left" w:pos="861"/>
              </w:tabs>
              <w:snapToGrid w:val="0"/>
              <w:spacing w:line="300" w:lineRule="exact"/>
              <w:ind w:firstLine="280" w:firstLineChars="100"/>
              <w:jc w:val="both"/>
              <w:rPr>
                <w:rFonts w:hint="default" w:ascii="Times New Roman" w:hAnsi="Times New Roman" w:eastAsia="仿宋_GB2312" w:cs="Times New Roman"/>
                <w:color w:val="auto"/>
                <w:sz w:val="28"/>
                <w:szCs w:val="28"/>
                <w:u w:val="single"/>
              </w:rPr>
            </w:pPr>
          </w:p>
        </w:tc>
      </w:tr>
      <w:tr w14:paraId="5195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228" w:type="dxa"/>
            <w:gridSpan w:val="4"/>
            <w:noWrap w:val="0"/>
            <w:vAlign w:val="center"/>
          </w:tcPr>
          <w:p w14:paraId="3D610A4C">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上年度获得投融资的在孵企业数量（家）</w:t>
            </w:r>
          </w:p>
        </w:tc>
        <w:tc>
          <w:tcPr>
            <w:tcW w:w="1344" w:type="dxa"/>
            <w:gridSpan w:val="3"/>
            <w:noWrap w:val="0"/>
            <w:vAlign w:val="center"/>
          </w:tcPr>
          <w:p w14:paraId="405895B5">
            <w:pPr>
              <w:spacing w:line="300" w:lineRule="exact"/>
              <w:jc w:val="center"/>
              <w:rPr>
                <w:rFonts w:hint="default" w:ascii="Times New Roman" w:hAnsi="Times New Roman" w:eastAsia="仿宋_GB2312" w:cs="Times New Roman"/>
                <w:color w:val="auto"/>
                <w:sz w:val="28"/>
                <w:szCs w:val="28"/>
                <w:lang w:eastAsia="zh-CN"/>
              </w:rPr>
            </w:pPr>
          </w:p>
        </w:tc>
        <w:tc>
          <w:tcPr>
            <w:tcW w:w="2856" w:type="dxa"/>
            <w:gridSpan w:val="3"/>
            <w:noWrap w:val="0"/>
            <w:vAlign w:val="center"/>
          </w:tcPr>
          <w:p w14:paraId="4AC50D77">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上年度获得投融资的在孵企业占比（</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1752" w:type="dxa"/>
            <w:gridSpan w:val="2"/>
            <w:noWrap w:val="0"/>
            <w:vAlign w:val="center"/>
          </w:tcPr>
          <w:p w14:paraId="10CE8594">
            <w:pPr>
              <w:snapToGrid w:val="0"/>
              <w:spacing w:line="300" w:lineRule="exact"/>
              <w:ind w:firstLine="280" w:firstLineChars="100"/>
              <w:jc w:val="both"/>
              <w:rPr>
                <w:rFonts w:hint="default" w:ascii="Times New Roman" w:hAnsi="Times New Roman" w:eastAsia="仿宋_GB2312" w:cs="Times New Roman"/>
                <w:color w:val="auto"/>
                <w:sz w:val="28"/>
                <w:szCs w:val="28"/>
                <w:u w:val="single"/>
              </w:rPr>
            </w:pPr>
          </w:p>
        </w:tc>
      </w:tr>
      <w:tr w14:paraId="3E06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80" w:type="dxa"/>
            <w:gridSpan w:val="12"/>
            <w:noWrap w:val="0"/>
            <w:vAlign w:val="center"/>
          </w:tcPr>
          <w:p w14:paraId="24FC3AD1">
            <w:pPr>
              <w:snapToGrid w:val="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b/>
                <w:bCs w:val="0"/>
                <w:color w:val="auto"/>
                <w:sz w:val="28"/>
                <w:szCs w:val="28"/>
                <w:lang w:val="en-US" w:eastAsia="zh-CN"/>
              </w:rPr>
              <w:t>5．孵化服务收入情况</w:t>
            </w:r>
          </w:p>
        </w:tc>
      </w:tr>
      <w:tr w14:paraId="73A9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228" w:type="dxa"/>
            <w:gridSpan w:val="4"/>
            <w:noWrap w:val="0"/>
            <w:vAlign w:val="center"/>
          </w:tcPr>
          <w:p w14:paraId="2BA39AB5">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上年度营业收入总额</w:t>
            </w:r>
            <w:r>
              <w:rPr>
                <w:rFonts w:hint="default" w:ascii="Times New Roman" w:hAnsi="Times New Roman" w:eastAsia="仿宋_GB2312" w:cs="Times New Roman"/>
                <w:color w:val="auto"/>
                <w:sz w:val="28"/>
                <w:szCs w:val="28"/>
                <w:lang w:eastAsia="zh-CN"/>
              </w:rPr>
              <w:br w:type="textWrapping"/>
            </w:r>
            <w:r>
              <w:rPr>
                <w:rFonts w:hint="default" w:ascii="Times New Roman" w:hAnsi="Times New Roman" w:eastAsia="仿宋_GB2312" w:cs="Times New Roman"/>
                <w:color w:val="auto"/>
                <w:sz w:val="28"/>
                <w:szCs w:val="28"/>
                <w:lang w:eastAsia="zh-CN"/>
              </w:rPr>
              <w:t>（万元）</w:t>
            </w:r>
          </w:p>
        </w:tc>
        <w:tc>
          <w:tcPr>
            <w:tcW w:w="5952" w:type="dxa"/>
            <w:gridSpan w:val="8"/>
            <w:noWrap w:val="0"/>
            <w:vAlign w:val="center"/>
          </w:tcPr>
          <w:p w14:paraId="180A9AA1">
            <w:pPr>
              <w:snapToGrid w:val="0"/>
              <w:spacing w:line="300" w:lineRule="exact"/>
              <w:jc w:val="left"/>
              <w:rPr>
                <w:rFonts w:hint="default" w:ascii="Times New Roman" w:hAnsi="Times New Roman" w:eastAsia="仿宋_GB2312" w:cs="Times New Roman"/>
                <w:color w:val="auto"/>
                <w:sz w:val="28"/>
                <w:szCs w:val="28"/>
                <w:u w:val="single"/>
              </w:rPr>
            </w:pPr>
          </w:p>
        </w:tc>
      </w:tr>
      <w:tr w14:paraId="7017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228" w:type="dxa"/>
            <w:gridSpan w:val="4"/>
            <w:noWrap w:val="0"/>
            <w:vAlign w:val="center"/>
          </w:tcPr>
          <w:p w14:paraId="2D52B291">
            <w:pPr>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其中，上年度孵化服务</w:t>
            </w:r>
            <w:r>
              <w:rPr>
                <w:rFonts w:hint="default" w:ascii="Times New Roman" w:hAnsi="Times New Roman" w:eastAsia="仿宋_GB2312" w:cs="Times New Roman"/>
                <w:color w:val="auto"/>
                <w:sz w:val="28"/>
                <w:szCs w:val="28"/>
                <w:lang w:eastAsia="zh-CN"/>
              </w:rPr>
              <w:br w:type="textWrapping"/>
            </w:r>
            <w:r>
              <w:rPr>
                <w:rFonts w:hint="default" w:ascii="Times New Roman" w:hAnsi="Times New Roman" w:eastAsia="仿宋_GB2312" w:cs="Times New Roman"/>
                <w:color w:val="auto"/>
                <w:sz w:val="28"/>
                <w:szCs w:val="28"/>
                <w:lang w:eastAsia="zh-CN"/>
              </w:rPr>
              <w:t>收入（万元）</w:t>
            </w:r>
          </w:p>
        </w:tc>
        <w:tc>
          <w:tcPr>
            <w:tcW w:w="1344" w:type="dxa"/>
            <w:gridSpan w:val="3"/>
            <w:noWrap w:val="0"/>
            <w:vAlign w:val="center"/>
          </w:tcPr>
          <w:p w14:paraId="1472B896">
            <w:pPr>
              <w:snapToGrid w:val="0"/>
              <w:spacing w:line="300" w:lineRule="exact"/>
              <w:jc w:val="center"/>
              <w:rPr>
                <w:rFonts w:hint="default" w:ascii="Times New Roman" w:hAnsi="Times New Roman" w:eastAsia="仿宋_GB2312" w:cs="Times New Roman"/>
                <w:color w:val="auto"/>
                <w:sz w:val="28"/>
                <w:szCs w:val="28"/>
              </w:rPr>
            </w:pPr>
          </w:p>
        </w:tc>
        <w:tc>
          <w:tcPr>
            <w:tcW w:w="2856" w:type="dxa"/>
            <w:gridSpan w:val="3"/>
            <w:noWrap w:val="0"/>
            <w:vAlign w:val="center"/>
          </w:tcPr>
          <w:p w14:paraId="40925878">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其中，房租及物业收入（万元）</w:t>
            </w:r>
          </w:p>
        </w:tc>
        <w:tc>
          <w:tcPr>
            <w:tcW w:w="1752" w:type="dxa"/>
            <w:gridSpan w:val="2"/>
            <w:noWrap w:val="0"/>
            <w:vAlign w:val="center"/>
          </w:tcPr>
          <w:p w14:paraId="16A5D0F2">
            <w:pPr>
              <w:snapToGrid w:val="0"/>
              <w:spacing w:line="300" w:lineRule="exact"/>
              <w:jc w:val="left"/>
              <w:rPr>
                <w:rFonts w:hint="default" w:ascii="Times New Roman" w:hAnsi="Times New Roman" w:eastAsia="仿宋_GB2312" w:cs="Times New Roman"/>
                <w:color w:val="auto"/>
                <w:sz w:val="28"/>
                <w:szCs w:val="28"/>
                <w:u w:val="single"/>
              </w:rPr>
            </w:pPr>
          </w:p>
        </w:tc>
      </w:tr>
      <w:tr w14:paraId="56DF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228" w:type="dxa"/>
            <w:gridSpan w:val="4"/>
            <w:noWrap w:val="0"/>
            <w:vAlign w:val="center"/>
          </w:tcPr>
          <w:p w14:paraId="39257AB1">
            <w:pPr>
              <w:spacing w:line="3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除房租及物业之外的收入占营业收入的比例（</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5952" w:type="dxa"/>
            <w:gridSpan w:val="8"/>
            <w:noWrap w:val="0"/>
            <w:vAlign w:val="center"/>
          </w:tcPr>
          <w:p w14:paraId="3844BF98">
            <w:pPr>
              <w:snapToGrid w:val="0"/>
              <w:spacing w:line="300" w:lineRule="exact"/>
              <w:ind w:firstLine="2240" w:firstLineChars="800"/>
              <w:jc w:val="both"/>
              <w:rPr>
                <w:rFonts w:hint="default" w:ascii="Times New Roman" w:hAnsi="Times New Roman" w:eastAsia="仿宋_GB2312" w:cs="Times New Roman"/>
                <w:color w:val="auto"/>
                <w:sz w:val="28"/>
                <w:szCs w:val="28"/>
                <w:u w:val="single"/>
                <w:lang w:val="en-US" w:eastAsia="zh-CN"/>
              </w:rPr>
            </w:pPr>
          </w:p>
        </w:tc>
      </w:tr>
      <w:tr w14:paraId="586C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180" w:type="dxa"/>
            <w:gridSpan w:val="12"/>
            <w:noWrap w:val="0"/>
            <w:vAlign w:val="center"/>
          </w:tcPr>
          <w:p w14:paraId="7C20D389">
            <w:pPr>
              <w:snapToGrid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val="0"/>
                <w:color w:val="auto"/>
                <w:sz w:val="28"/>
                <w:szCs w:val="28"/>
                <w:lang w:val="en-US" w:eastAsia="zh-CN"/>
              </w:rPr>
              <w:t>6．毕业企业情况</w:t>
            </w:r>
          </w:p>
        </w:tc>
      </w:tr>
      <w:tr w14:paraId="53F6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3228" w:type="dxa"/>
            <w:gridSpan w:val="4"/>
            <w:noWrap w:val="0"/>
            <w:vAlign w:val="center"/>
          </w:tcPr>
          <w:p w14:paraId="62D6EA72">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上年度新认定为专精特新中小企业或高新技术企业数量（一家企业同时满足两个条件，按</w:t>
            </w:r>
            <w:r>
              <w:rPr>
                <w:rFonts w:hint="default" w:ascii="Times New Roman" w:hAnsi="Times New Roman" w:eastAsia="仿宋_GB2312" w:cs="Times New Roman"/>
                <w:color w:val="auto"/>
                <w:sz w:val="28"/>
                <w:szCs w:val="28"/>
                <w:lang w:val="en-US" w:eastAsia="zh-CN"/>
              </w:rPr>
              <w:t>1家</w:t>
            </w:r>
            <w:r>
              <w:rPr>
                <w:rFonts w:hint="default" w:ascii="Times New Roman" w:hAnsi="Times New Roman" w:eastAsia="仿宋_GB2312" w:cs="Times New Roman"/>
                <w:color w:val="auto"/>
                <w:sz w:val="28"/>
                <w:szCs w:val="28"/>
                <w:lang w:val="en-US" w:eastAsia="zh-CN"/>
              </w:rPr>
              <w:br w:type="textWrapping"/>
            </w:r>
            <w:r>
              <w:rPr>
                <w:rFonts w:hint="default" w:ascii="Times New Roman" w:hAnsi="Times New Roman" w:eastAsia="仿宋_GB2312" w:cs="Times New Roman"/>
                <w:color w:val="auto"/>
                <w:sz w:val="28"/>
                <w:szCs w:val="28"/>
                <w:lang w:val="en-US" w:eastAsia="zh-CN"/>
              </w:rPr>
              <w:t>计算</w:t>
            </w:r>
            <w:r>
              <w:rPr>
                <w:rFonts w:hint="default" w:ascii="Times New Roman" w:hAnsi="Times New Roman" w:eastAsia="仿宋_GB2312" w:cs="Times New Roman"/>
                <w:color w:val="auto"/>
                <w:sz w:val="28"/>
                <w:szCs w:val="28"/>
                <w:lang w:eastAsia="zh-CN"/>
              </w:rPr>
              <w:t>）</w:t>
            </w:r>
          </w:p>
        </w:tc>
        <w:tc>
          <w:tcPr>
            <w:tcW w:w="1344" w:type="dxa"/>
            <w:gridSpan w:val="3"/>
            <w:noWrap w:val="0"/>
            <w:vAlign w:val="center"/>
          </w:tcPr>
          <w:p w14:paraId="3A914E6A">
            <w:pPr>
              <w:snapToGrid w:val="0"/>
              <w:spacing w:line="300" w:lineRule="exact"/>
              <w:rPr>
                <w:rFonts w:hint="default" w:ascii="Times New Roman" w:hAnsi="Times New Roman" w:eastAsia="仿宋_GB2312" w:cs="Times New Roman"/>
                <w:color w:val="auto"/>
                <w:sz w:val="28"/>
                <w:szCs w:val="28"/>
                <w:u w:val="single"/>
              </w:rPr>
            </w:pPr>
          </w:p>
        </w:tc>
        <w:tc>
          <w:tcPr>
            <w:tcW w:w="2856" w:type="dxa"/>
            <w:gridSpan w:val="3"/>
            <w:noWrap w:val="0"/>
            <w:vAlign w:val="center"/>
          </w:tcPr>
          <w:p w14:paraId="0E1549EF">
            <w:pPr>
              <w:snapToGrid w:val="0"/>
              <w:spacing w:line="30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上年度获得单笔天使投资或风险投资超过</w:t>
            </w:r>
            <w:r>
              <w:rPr>
                <w:rFonts w:hint="default" w:ascii="Times New Roman" w:hAnsi="Times New Roman" w:eastAsia="仿宋_GB2312" w:cs="Times New Roman"/>
                <w:color w:val="auto"/>
                <w:sz w:val="28"/>
                <w:szCs w:val="28"/>
                <w:lang w:val="en-US" w:eastAsia="zh-CN"/>
              </w:rPr>
              <w:t>200万元企业数量（家）</w:t>
            </w:r>
          </w:p>
        </w:tc>
        <w:tc>
          <w:tcPr>
            <w:tcW w:w="1752" w:type="dxa"/>
            <w:gridSpan w:val="2"/>
            <w:noWrap w:val="0"/>
            <w:vAlign w:val="center"/>
          </w:tcPr>
          <w:p w14:paraId="673EDA92">
            <w:pPr>
              <w:snapToGrid w:val="0"/>
              <w:spacing w:line="300" w:lineRule="exact"/>
              <w:jc w:val="center"/>
              <w:rPr>
                <w:rFonts w:hint="default" w:ascii="Times New Roman" w:hAnsi="Times New Roman" w:eastAsia="仿宋_GB2312" w:cs="Times New Roman"/>
                <w:color w:val="auto"/>
                <w:sz w:val="28"/>
                <w:szCs w:val="28"/>
              </w:rPr>
            </w:pPr>
          </w:p>
        </w:tc>
      </w:tr>
      <w:tr w14:paraId="3B2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228" w:type="dxa"/>
            <w:gridSpan w:val="4"/>
            <w:noWrap w:val="0"/>
            <w:vAlign w:val="center"/>
          </w:tcPr>
          <w:p w14:paraId="0D041278">
            <w:pPr>
              <w:snapToGrid w:val="0"/>
              <w:spacing w:line="30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连续</w:t>
            </w:r>
            <w:r>
              <w:rPr>
                <w:rFonts w:hint="default" w:ascii="Times New Roman" w:hAnsi="Times New Roman" w:eastAsia="仿宋_GB2312" w:cs="Times New Roman"/>
                <w:color w:val="auto"/>
                <w:sz w:val="28"/>
                <w:szCs w:val="28"/>
                <w:lang w:val="en-US" w:eastAsia="zh-CN"/>
              </w:rPr>
              <w:t>2年营业收入累计超过600万元企业数量（家）</w:t>
            </w:r>
          </w:p>
        </w:tc>
        <w:tc>
          <w:tcPr>
            <w:tcW w:w="1344" w:type="dxa"/>
            <w:gridSpan w:val="3"/>
            <w:noWrap w:val="0"/>
            <w:vAlign w:val="center"/>
          </w:tcPr>
          <w:p w14:paraId="53511113">
            <w:pPr>
              <w:snapToGrid w:val="0"/>
              <w:spacing w:line="300" w:lineRule="exact"/>
              <w:rPr>
                <w:rFonts w:hint="default" w:ascii="Times New Roman" w:hAnsi="Times New Roman" w:eastAsia="仿宋_GB2312" w:cs="Times New Roman"/>
                <w:color w:val="auto"/>
                <w:sz w:val="28"/>
                <w:szCs w:val="28"/>
                <w:u w:val="single"/>
              </w:rPr>
            </w:pPr>
          </w:p>
        </w:tc>
        <w:tc>
          <w:tcPr>
            <w:tcW w:w="2856" w:type="dxa"/>
            <w:gridSpan w:val="3"/>
            <w:noWrap w:val="0"/>
            <w:vAlign w:val="center"/>
          </w:tcPr>
          <w:p w14:paraId="797411AE">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上年度被兼并、收购或在国内外资本市场挂牌、上市企业数量（家）</w:t>
            </w:r>
          </w:p>
        </w:tc>
        <w:tc>
          <w:tcPr>
            <w:tcW w:w="1752" w:type="dxa"/>
            <w:gridSpan w:val="2"/>
            <w:noWrap w:val="0"/>
            <w:vAlign w:val="center"/>
          </w:tcPr>
          <w:p w14:paraId="5E5A912E">
            <w:pPr>
              <w:snapToGrid w:val="0"/>
              <w:spacing w:line="300" w:lineRule="exact"/>
              <w:jc w:val="center"/>
              <w:rPr>
                <w:rFonts w:hint="default" w:ascii="Times New Roman" w:hAnsi="Times New Roman" w:eastAsia="仿宋_GB2312" w:cs="Times New Roman"/>
                <w:color w:val="auto"/>
                <w:sz w:val="28"/>
                <w:szCs w:val="28"/>
              </w:rPr>
            </w:pPr>
          </w:p>
        </w:tc>
      </w:tr>
      <w:tr w14:paraId="5A2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228" w:type="dxa"/>
            <w:gridSpan w:val="4"/>
            <w:noWrap w:val="0"/>
            <w:vAlign w:val="center"/>
          </w:tcPr>
          <w:p w14:paraId="3C130822">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上年度在孵企业成为毕业企业数量（家）</w:t>
            </w:r>
          </w:p>
        </w:tc>
        <w:tc>
          <w:tcPr>
            <w:tcW w:w="1344" w:type="dxa"/>
            <w:gridSpan w:val="3"/>
            <w:noWrap w:val="0"/>
            <w:vAlign w:val="center"/>
          </w:tcPr>
          <w:p w14:paraId="0C8EFD60">
            <w:pPr>
              <w:snapToGrid w:val="0"/>
              <w:spacing w:line="300" w:lineRule="exact"/>
              <w:rPr>
                <w:rFonts w:hint="default" w:ascii="Times New Roman" w:hAnsi="Times New Roman" w:eastAsia="仿宋_GB2312" w:cs="Times New Roman"/>
                <w:color w:val="auto"/>
                <w:sz w:val="28"/>
                <w:szCs w:val="28"/>
                <w:u w:val="single"/>
              </w:rPr>
            </w:pPr>
          </w:p>
        </w:tc>
        <w:tc>
          <w:tcPr>
            <w:tcW w:w="2856" w:type="dxa"/>
            <w:gridSpan w:val="3"/>
            <w:noWrap w:val="0"/>
            <w:vAlign w:val="center"/>
          </w:tcPr>
          <w:p w14:paraId="2B197F19">
            <w:pPr>
              <w:snapToGrid w:val="0"/>
              <w:spacing w:line="3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上年度在孵企业成为毕业企业占比（</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p>
        </w:tc>
        <w:tc>
          <w:tcPr>
            <w:tcW w:w="1752" w:type="dxa"/>
            <w:gridSpan w:val="2"/>
            <w:noWrap w:val="0"/>
            <w:vAlign w:val="center"/>
          </w:tcPr>
          <w:p w14:paraId="038AA27B">
            <w:pPr>
              <w:snapToGrid w:val="0"/>
              <w:spacing w:line="300" w:lineRule="exact"/>
              <w:ind w:firstLine="560" w:firstLineChars="200"/>
              <w:jc w:val="both"/>
              <w:rPr>
                <w:rFonts w:hint="default" w:ascii="Times New Roman" w:hAnsi="Times New Roman" w:eastAsia="仿宋_GB2312" w:cs="Times New Roman"/>
                <w:color w:val="auto"/>
                <w:sz w:val="28"/>
                <w:szCs w:val="28"/>
              </w:rPr>
            </w:pPr>
          </w:p>
        </w:tc>
      </w:tr>
      <w:tr w14:paraId="4FE8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80" w:type="dxa"/>
            <w:gridSpan w:val="12"/>
            <w:noWrap w:val="0"/>
            <w:vAlign w:val="center"/>
          </w:tcPr>
          <w:p w14:paraId="3284F4A6">
            <w:pPr>
              <w:snapToGrid w:val="0"/>
              <w:jc w:val="both"/>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val="0"/>
                <w:color w:val="auto"/>
                <w:sz w:val="28"/>
                <w:szCs w:val="28"/>
                <w:lang w:val="en-US" w:eastAsia="zh-CN"/>
              </w:rPr>
              <w:t>7．孵化绩效</w:t>
            </w:r>
          </w:p>
        </w:tc>
      </w:tr>
      <w:tr w14:paraId="3599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9180" w:type="dxa"/>
            <w:gridSpan w:val="12"/>
            <w:noWrap w:val="0"/>
            <w:vAlign w:val="top"/>
          </w:tcPr>
          <w:p w14:paraId="72745F27">
            <w:pPr>
              <w:snapToGrid w:val="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sz w:val="28"/>
                <w:szCs w:val="28"/>
                <w:lang w:eastAsia="zh-CN"/>
              </w:rPr>
              <w:t>（孵化器在培育高新技术企业、专精特新中小企业、上市及挂牌企业等方面的总体成效及亮点企业案例）</w:t>
            </w:r>
          </w:p>
          <w:p w14:paraId="3CAB5587">
            <w:pPr>
              <w:spacing w:line="600" w:lineRule="exact"/>
              <w:rPr>
                <w:rFonts w:hint="default" w:ascii="Times New Roman" w:hAnsi="Times New Roman" w:eastAsia="仿宋_GB2312" w:cs="Times New Roman"/>
                <w:b/>
                <w:bCs/>
                <w:color w:val="auto"/>
                <w:sz w:val="32"/>
                <w:szCs w:val="20"/>
              </w:rPr>
            </w:pPr>
          </w:p>
          <w:p w14:paraId="4013AE5C">
            <w:pPr>
              <w:pStyle w:val="2"/>
              <w:rPr>
                <w:rFonts w:hint="default" w:ascii="Times New Roman" w:hAnsi="Times New Roman" w:eastAsia="仿宋_GB2312" w:cs="Times New Roman"/>
                <w:b/>
                <w:bCs/>
                <w:color w:val="auto"/>
                <w:sz w:val="32"/>
                <w:szCs w:val="20"/>
              </w:rPr>
            </w:pPr>
          </w:p>
          <w:p w14:paraId="1D7839BA">
            <w:pPr>
              <w:rPr>
                <w:rFonts w:hint="default" w:ascii="Times New Roman" w:hAnsi="Times New Roman" w:eastAsia="仿宋_GB2312" w:cs="Times New Roman"/>
              </w:rPr>
            </w:pPr>
          </w:p>
        </w:tc>
      </w:tr>
      <w:tr w14:paraId="7A80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80" w:type="dxa"/>
            <w:gridSpan w:val="12"/>
            <w:noWrap w:val="0"/>
            <w:vAlign w:val="center"/>
          </w:tcPr>
          <w:p w14:paraId="20F92BD6">
            <w:pPr>
              <w:snapToGrid w:val="0"/>
              <w:jc w:val="both"/>
              <w:rPr>
                <w:rFonts w:hint="default" w:ascii="Times New Roman" w:hAnsi="Times New Roman" w:eastAsia="仿宋_GB2312" w:cs="Times New Roman"/>
                <w:b/>
                <w:bCs/>
                <w:color w:val="auto"/>
                <w:sz w:val="32"/>
                <w:szCs w:val="20"/>
              </w:rPr>
            </w:pPr>
            <w:r>
              <w:rPr>
                <w:rFonts w:hint="default" w:ascii="Times New Roman" w:hAnsi="Times New Roman" w:eastAsia="仿宋_GB2312" w:cs="Times New Roman"/>
                <w:b/>
                <w:bCs w:val="0"/>
                <w:color w:val="auto"/>
                <w:sz w:val="28"/>
                <w:szCs w:val="28"/>
                <w:lang w:val="en-US" w:eastAsia="zh-CN"/>
              </w:rPr>
              <w:t>8．发展目标和组织保障</w:t>
            </w:r>
          </w:p>
        </w:tc>
      </w:tr>
      <w:tr w14:paraId="1675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9180" w:type="dxa"/>
            <w:gridSpan w:val="12"/>
            <w:noWrap w:val="0"/>
            <w:vAlign w:val="top"/>
          </w:tcPr>
          <w:p w14:paraId="47EC68BC">
            <w:pPr>
              <w:snapToGrid w:val="0"/>
              <w:rPr>
                <w:rFonts w:hint="default" w:ascii="Times New Roman" w:hAnsi="Times New Roman" w:eastAsia="仿宋_GB2312" w:cs="Times New Roman"/>
                <w:b/>
                <w:bCs/>
                <w:color w:val="auto"/>
                <w:sz w:val="32"/>
                <w:szCs w:val="20"/>
              </w:rPr>
            </w:pPr>
            <w:r>
              <w:rPr>
                <w:rFonts w:hint="default" w:ascii="Times New Roman" w:hAnsi="Times New Roman" w:eastAsia="仿宋_GB2312" w:cs="Times New Roman"/>
                <w:color w:val="auto"/>
                <w:sz w:val="28"/>
                <w:szCs w:val="28"/>
                <w:lang w:eastAsia="zh-CN"/>
              </w:rPr>
              <w:t>（未来</w:t>
            </w:r>
            <w:r>
              <w:rPr>
                <w:rFonts w:hint="default" w:ascii="Times New Roman" w:hAnsi="Times New Roman" w:eastAsia="仿宋_GB2312" w:cs="Times New Roman"/>
                <w:color w:val="auto"/>
                <w:sz w:val="28"/>
                <w:szCs w:val="28"/>
                <w:lang w:val="en-US" w:eastAsia="zh-CN"/>
              </w:rPr>
              <w:t>3-5年孵化器发展目标，重点工作以及组织保障等措施，包括地方科技创新，人才引进，营商环境，促进就业等措施</w:t>
            </w:r>
            <w:r>
              <w:rPr>
                <w:rFonts w:hint="default" w:ascii="Times New Roman" w:hAnsi="Times New Roman" w:eastAsia="仿宋_GB2312" w:cs="Times New Roman"/>
                <w:color w:val="auto"/>
                <w:sz w:val="28"/>
                <w:szCs w:val="28"/>
                <w:lang w:eastAsia="zh-CN"/>
              </w:rPr>
              <w:t>）</w:t>
            </w:r>
          </w:p>
          <w:p w14:paraId="06DC21FD">
            <w:pPr>
              <w:pStyle w:val="2"/>
              <w:rPr>
                <w:rFonts w:hint="default" w:ascii="Times New Roman" w:hAnsi="Times New Roman" w:eastAsia="仿宋_GB2312" w:cs="Times New Roman"/>
                <w:b/>
                <w:bCs/>
                <w:color w:val="auto"/>
                <w:sz w:val="32"/>
                <w:szCs w:val="20"/>
              </w:rPr>
            </w:pPr>
          </w:p>
          <w:p w14:paraId="2E4CF596">
            <w:pPr>
              <w:rPr>
                <w:rFonts w:hint="default" w:ascii="Times New Roman" w:hAnsi="Times New Roman" w:eastAsia="仿宋_GB2312" w:cs="Times New Roman"/>
              </w:rPr>
            </w:pPr>
          </w:p>
        </w:tc>
      </w:tr>
      <w:tr w14:paraId="27E0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5" w:hRule="atLeast"/>
          <w:jc w:val="center"/>
        </w:trPr>
        <w:tc>
          <w:tcPr>
            <w:tcW w:w="9180" w:type="dxa"/>
            <w:gridSpan w:val="12"/>
            <w:noWrap w:val="0"/>
            <w:vAlign w:val="center"/>
          </w:tcPr>
          <w:p w14:paraId="5836CC54">
            <w:pPr>
              <w:snapToGrid w:val="0"/>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诚信承诺书</w:t>
            </w:r>
          </w:p>
          <w:p w14:paraId="6035EB9C">
            <w:pPr>
              <w:snapToGrid w:val="0"/>
              <w:ind w:firstLine="640" w:firstLineChars="200"/>
              <w:rPr>
                <w:rFonts w:hint="default" w:ascii="Times New Roman" w:hAnsi="Times New Roman" w:eastAsia="仿宋_GB2312" w:cs="Times New Roman"/>
                <w:color w:val="auto"/>
                <w:sz w:val="32"/>
                <w:szCs w:val="20"/>
              </w:rPr>
            </w:pPr>
          </w:p>
          <w:p w14:paraId="5D548A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申报科技型企业孵化器，所</w:t>
            </w:r>
            <w:r>
              <w:rPr>
                <w:rFonts w:hint="default" w:ascii="Times New Roman" w:hAnsi="Times New Roman" w:eastAsia="仿宋_GB2312" w:cs="Times New Roman"/>
                <w:color w:val="auto"/>
                <w:sz w:val="32"/>
                <w:szCs w:val="32"/>
              </w:rPr>
              <w:t>填报内容和提交材料真实、</w:t>
            </w:r>
            <w:r>
              <w:rPr>
                <w:rFonts w:hint="default" w:ascii="Times New Roman" w:hAnsi="Times New Roman" w:eastAsia="仿宋_GB2312" w:cs="Times New Roman"/>
                <w:color w:val="auto"/>
                <w:sz w:val="32"/>
                <w:szCs w:val="32"/>
                <w:lang w:eastAsia="zh-CN"/>
              </w:rPr>
              <w:t>准确。</w:t>
            </w:r>
            <w:r>
              <w:rPr>
                <w:rFonts w:hint="default" w:ascii="Times New Roman" w:hAnsi="Times New Roman" w:eastAsia="仿宋_GB2312" w:cs="Times New Roman"/>
                <w:color w:val="auto"/>
                <w:sz w:val="32"/>
                <w:szCs w:val="32"/>
              </w:rPr>
              <w:t>若填报失实</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违反规定，愿</w:t>
            </w:r>
            <w:r>
              <w:rPr>
                <w:rFonts w:hint="default" w:ascii="Times New Roman" w:hAnsi="Times New Roman" w:eastAsia="仿宋_GB2312" w:cs="Times New Roman"/>
                <w:color w:val="auto"/>
                <w:sz w:val="32"/>
                <w:szCs w:val="32"/>
                <w:lang w:eastAsia="zh-CN"/>
              </w:rPr>
              <w:t>负</w:t>
            </w:r>
            <w:r>
              <w:rPr>
                <w:rFonts w:hint="default" w:ascii="Times New Roman" w:hAnsi="Times New Roman" w:eastAsia="仿宋_GB2312" w:cs="Times New Roman"/>
                <w:color w:val="auto"/>
                <w:sz w:val="32"/>
                <w:szCs w:val="32"/>
              </w:rPr>
              <w:t>全部责任</w:t>
            </w:r>
            <w:r>
              <w:rPr>
                <w:rFonts w:hint="default" w:ascii="Times New Roman" w:hAnsi="Times New Roman" w:eastAsia="仿宋_GB2312" w:cs="Times New Roman"/>
                <w:color w:val="auto"/>
                <w:sz w:val="32"/>
                <w:szCs w:val="32"/>
                <w:lang w:eastAsia="zh-CN"/>
              </w:rPr>
              <w:t>，并承担由此产生的一切后果。</w:t>
            </w:r>
          </w:p>
          <w:p w14:paraId="30F40334">
            <w:pPr>
              <w:snapToGrid w:val="0"/>
              <w:rPr>
                <w:rFonts w:hint="default" w:ascii="Times New Roman" w:hAnsi="Times New Roman" w:eastAsia="仿宋_GB2312" w:cs="Times New Roman"/>
                <w:color w:val="auto"/>
                <w:sz w:val="32"/>
                <w:szCs w:val="20"/>
              </w:rPr>
            </w:pPr>
          </w:p>
          <w:p w14:paraId="0C06D464">
            <w:pPr>
              <w:snapToGrid w:val="0"/>
              <w:rPr>
                <w:rFonts w:hint="default" w:ascii="Times New Roman" w:hAnsi="Times New Roman" w:eastAsia="仿宋_GB2312" w:cs="Times New Roman"/>
                <w:color w:val="auto"/>
                <w:sz w:val="32"/>
                <w:szCs w:val="20"/>
              </w:rPr>
            </w:pPr>
          </w:p>
          <w:p w14:paraId="5512736F">
            <w:pPr>
              <w:snapToGrid w:val="0"/>
              <w:rPr>
                <w:rFonts w:hint="default" w:ascii="Times New Roman" w:hAnsi="Times New Roman" w:eastAsia="仿宋_GB2312" w:cs="Times New Roman"/>
                <w:color w:val="auto"/>
                <w:sz w:val="32"/>
                <w:szCs w:val="20"/>
              </w:rPr>
            </w:pPr>
          </w:p>
          <w:p w14:paraId="4E1A74D3">
            <w:pPr>
              <w:snapToGrid w:val="0"/>
              <w:rPr>
                <w:rFonts w:hint="default" w:ascii="Times New Roman" w:hAnsi="Times New Roman" w:eastAsia="仿宋_GB2312" w:cs="Times New Roman"/>
                <w:color w:val="auto"/>
                <w:sz w:val="32"/>
                <w:szCs w:val="20"/>
              </w:rPr>
            </w:pPr>
          </w:p>
          <w:p w14:paraId="6D9E6BEA">
            <w:pPr>
              <w:snapToGrid w:val="0"/>
              <w:rPr>
                <w:rFonts w:hint="default" w:ascii="Times New Roman" w:hAnsi="Times New Roman" w:eastAsia="仿宋_GB2312" w:cs="Times New Roman"/>
                <w:color w:val="auto"/>
                <w:sz w:val="32"/>
                <w:szCs w:val="32"/>
              </w:rPr>
            </w:pPr>
          </w:p>
          <w:p w14:paraId="5F4C1ABA">
            <w:pPr>
              <w:snapToGrid w:val="0"/>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法定代表人（签章）</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（签章）</w:t>
            </w:r>
          </w:p>
          <w:p w14:paraId="0713B1E2">
            <w:pPr>
              <w:snapToGrid w:val="0"/>
              <w:rPr>
                <w:rFonts w:hint="default" w:ascii="Times New Roman" w:hAnsi="Times New Roman" w:eastAsia="仿宋_GB2312" w:cs="Times New Roman"/>
                <w:color w:val="auto"/>
                <w:sz w:val="32"/>
                <w:szCs w:val="32"/>
              </w:rPr>
            </w:pPr>
          </w:p>
          <w:p w14:paraId="17F6B4A9">
            <w:pPr>
              <w:snapToGrid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   月   日</w:t>
            </w:r>
          </w:p>
          <w:p w14:paraId="7CFD23DC">
            <w:pPr>
              <w:snapToGrid w:val="0"/>
              <w:rPr>
                <w:rFonts w:hint="default" w:ascii="Times New Roman" w:hAnsi="Times New Roman" w:eastAsia="方正仿宋_GBK" w:cs="Times New Roman"/>
                <w:color w:val="auto"/>
                <w:sz w:val="32"/>
                <w:szCs w:val="20"/>
              </w:rPr>
            </w:pPr>
          </w:p>
        </w:tc>
      </w:tr>
    </w:tbl>
    <w:p w14:paraId="5BE25843">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color w:val="auto"/>
        </w:rPr>
      </w:pPr>
    </w:p>
    <w:p w14:paraId="6185C146">
      <w:pPr>
        <w:keepNext w:val="0"/>
        <w:keepLines w:val="0"/>
        <w:pageBreakBefore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br w:type="page"/>
      </w:r>
      <w:r>
        <w:rPr>
          <w:rFonts w:hint="eastAsia" w:ascii="Times New Roman" w:hAnsi="Times New Roman" w:eastAsia="黑体" w:cs="Times New Roman"/>
          <w:color w:val="auto"/>
          <w:szCs w:val="32"/>
          <w:lang w:val="en-US" w:eastAsia="zh-CN"/>
        </w:rPr>
        <w:t xml:space="preserve">    </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、附件材料</w:t>
      </w:r>
    </w:p>
    <w:p w14:paraId="38EF6D9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（一）运营资质相关文件</w:t>
      </w:r>
    </w:p>
    <w:p w14:paraId="2539BEE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（二）孵化场地情况表</w:t>
      </w:r>
    </w:p>
    <w:p w14:paraId="172B67E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（三）孵化资金情况表</w:t>
      </w:r>
    </w:p>
    <w:p w14:paraId="6FB6873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（四）管理人员情况表</w:t>
      </w:r>
    </w:p>
    <w:p w14:paraId="60C1A88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（五）创业导师情况表</w:t>
      </w:r>
    </w:p>
    <w:p w14:paraId="773E6F52">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以下单独合并装订成一册：</w:t>
      </w:r>
    </w:p>
    <w:p w14:paraId="2166F5E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）在孵企业情况表</w:t>
      </w:r>
    </w:p>
    <w:p w14:paraId="2D343AD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七</w:t>
      </w:r>
      <w:r>
        <w:rPr>
          <w:rFonts w:hint="default" w:ascii="Times New Roman" w:hAnsi="Times New Roman" w:eastAsia="楷体_GB2312" w:cs="Times New Roman"/>
          <w:color w:val="auto"/>
          <w:sz w:val="32"/>
          <w:szCs w:val="32"/>
        </w:rPr>
        <w:t>）毕业企业情况表</w:t>
      </w:r>
    </w:p>
    <w:p w14:paraId="62CDF630">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楷体_GB2312" w:cs="Times New Roman"/>
          <w:color w:val="auto"/>
        </w:rPr>
      </w:pPr>
      <w:r>
        <w:rPr>
          <w:rFonts w:hint="default" w:ascii="Times New Roman" w:hAnsi="Times New Roman" w:cs="Times New Roman"/>
          <w:color w:val="auto"/>
          <w:szCs w:val="32"/>
        </w:rPr>
        <w:br w:type="page"/>
      </w:r>
      <w:r>
        <w:rPr>
          <w:rFonts w:hint="default" w:ascii="Times New Roman" w:hAnsi="Times New Roman" w:eastAsia="楷体_GB2312" w:cs="Times New Roman"/>
          <w:b/>
          <w:bCs/>
          <w:color w:val="auto"/>
          <w:sz w:val="32"/>
          <w:szCs w:val="32"/>
        </w:rPr>
        <w:t>（一）运营资质相关文件</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531"/>
        <w:gridCol w:w="2557"/>
      </w:tblGrid>
      <w:tr w14:paraId="0E56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93" w:type="dxa"/>
            <w:noWrap w:val="0"/>
            <w:vAlign w:val="center"/>
          </w:tcPr>
          <w:p w14:paraId="0644826E">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序号</w:t>
            </w:r>
          </w:p>
        </w:tc>
        <w:tc>
          <w:tcPr>
            <w:tcW w:w="5531" w:type="dxa"/>
            <w:noWrap w:val="0"/>
            <w:vAlign w:val="center"/>
          </w:tcPr>
          <w:p w14:paraId="1F5CDFAA">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材料名称</w:t>
            </w:r>
          </w:p>
        </w:tc>
        <w:tc>
          <w:tcPr>
            <w:tcW w:w="2557" w:type="dxa"/>
            <w:noWrap w:val="0"/>
            <w:vAlign w:val="center"/>
          </w:tcPr>
          <w:p w14:paraId="3422FBE2">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证明材料所在页</w:t>
            </w:r>
          </w:p>
        </w:tc>
      </w:tr>
      <w:tr w14:paraId="77D6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93" w:type="dxa"/>
            <w:noWrap w:val="0"/>
            <w:vAlign w:val="center"/>
          </w:tcPr>
          <w:p w14:paraId="447FC09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5531" w:type="dxa"/>
            <w:noWrap w:val="0"/>
            <w:vAlign w:val="center"/>
          </w:tcPr>
          <w:p w14:paraId="642F3AF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2557" w:type="dxa"/>
            <w:noWrap w:val="0"/>
            <w:vAlign w:val="center"/>
          </w:tcPr>
          <w:p w14:paraId="3146BAC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r>
      <w:tr w14:paraId="26B3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93" w:type="dxa"/>
            <w:noWrap w:val="0"/>
            <w:vAlign w:val="center"/>
          </w:tcPr>
          <w:p w14:paraId="2EE1FDA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5531" w:type="dxa"/>
            <w:noWrap w:val="0"/>
            <w:vAlign w:val="center"/>
          </w:tcPr>
          <w:p w14:paraId="468870C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2557" w:type="dxa"/>
            <w:noWrap w:val="0"/>
            <w:vAlign w:val="center"/>
          </w:tcPr>
          <w:p w14:paraId="4B8ADA3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r>
      <w:tr w14:paraId="77C5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93" w:type="dxa"/>
            <w:noWrap w:val="0"/>
            <w:vAlign w:val="center"/>
          </w:tcPr>
          <w:p w14:paraId="1AF7816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5531" w:type="dxa"/>
            <w:noWrap w:val="0"/>
            <w:vAlign w:val="center"/>
          </w:tcPr>
          <w:p w14:paraId="14CB60D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2557" w:type="dxa"/>
            <w:noWrap w:val="0"/>
            <w:vAlign w:val="center"/>
          </w:tcPr>
          <w:p w14:paraId="4BF79EC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r>
      <w:tr w14:paraId="7716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93" w:type="dxa"/>
            <w:noWrap w:val="0"/>
            <w:vAlign w:val="center"/>
          </w:tcPr>
          <w:p w14:paraId="3EAF234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5531" w:type="dxa"/>
            <w:noWrap w:val="0"/>
            <w:vAlign w:val="center"/>
          </w:tcPr>
          <w:p w14:paraId="757973D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2557" w:type="dxa"/>
            <w:noWrap w:val="0"/>
            <w:vAlign w:val="center"/>
          </w:tcPr>
          <w:p w14:paraId="32B5AD2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r>
      <w:tr w14:paraId="5537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93" w:type="dxa"/>
            <w:noWrap w:val="0"/>
            <w:vAlign w:val="center"/>
          </w:tcPr>
          <w:p w14:paraId="7E29432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5531" w:type="dxa"/>
            <w:noWrap w:val="0"/>
            <w:vAlign w:val="center"/>
          </w:tcPr>
          <w:p w14:paraId="4292195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2557" w:type="dxa"/>
            <w:noWrap w:val="0"/>
            <w:vAlign w:val="center"/>
          </w:tcPr>
          <w:p w14:paraId="74A6AD9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r>
      <w:tr w14:paraId="06E6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93" w:type="dxa"/>
            <w:noWrap w:val="0"/>
            <w:vAlign w:val="center"/>
          </w:tcPr>
          <w:p w14:paraId="5BE7CA0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5531" w:type="dxa"/>
            <w:noWrap w:val="0"/>
            <w:vAlign w:val="center"/>
          </w:tcPr>
          <w:p w14:paraId="5967C7E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c>
          <w:tcPr>
            <w:tcW w:w="2557" w:type="dxa"/>
            <w:noWrap w:val="0"/>
            <w:vAlign w:val="center"/>
          </w:tcPr>
          <w:p w14:paraId="17FC50C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8"/>
                <w:szCs w:val="28"/>
              </w:rPr>
            </w:pPr>
          </w:p>
        </w:tc>
      </w:tr>
    </w:tbl>
    <w:p w14:paraId="05609DF7">
      <w:pPr>
        <w:spacing w:line="500" w:lineRule="exact"/>
        <w:ind w:firstLine="480" w:firstLineChars="200"/>
        <w:jc w:val="left"/>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eastAsia="zh-CN"/>
        </w:rPr>
        <w:t>需</w:t>
      </w:r>
      <w:r>
        <w:rPr>
          <w:rFonts w:hint="default" w:ascii="Times New Roman" w:hAnsi="Times New Roman" w:eastAsia="仿宋_GB2312" w:cs="Times New Roman"/>
          <w:color w:val="auto"/>
          <w:sz w:val="24"/>
          <w:szCs w:val="24"/>
        </w:rPr>
        <w:t>附：1．运营机构法人营业执照复印件。</w:t>
      </w:r>
    </w:p>
    <w:p w14:paraId="4BD2F118">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2．孵化器运营机构设置与职能的相关文件复印件。</w:t>
      </w:r>
    </w:p>
    <w:p w14:paraId="1CD73282">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3．孵化器企业入孵条件及企业毕业条件的相关文件复印件。</w:t>
      </w:r>
    </w:p>
    <w:p w14:paraId="0F1511E8">
      <w:pPr>
        <w:spacing w:line="500" w:lineRule="exact"/>
        <w:ind w:firstLine="1200" w:firstLineChars="5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4．上一年度财务审计报告及申报当年近一个月的会计报表。</w:t>
      </w:r>
    </w:p>
    <w:p w14:paraId="6C95C286">
      <w:pPr>
        <w:spacing w:line="500" w:lineRule="exact"/>
        <w:ind w:firstLine="1200" w:firstLineChars="500"/>
        <w:jc w:val="left"/>
        <w:rPr>
          <w:rFonts w:hint="default" w:ascii="Times New Roman" w:hAnsi="Times New Roman" w:eastAsia="仿宋_GB2312" w:cs="Times New Roman"/>
          <w:color w:val="auto"/>
          <w:sz w:val="24"/>
          <w:szCs w:val="24"/>
        </w:rPr>
        <w:sectPr>
          <w:pgSz w:w="11906" w:h="16838"/>
          <w:pgMar w:top="2098" w:right="1531" w:bottom="1418" w:left="1531" w:header="851" w:footer="1418" w:gutter="0"/>
          <w:pgNumType w:fmt="decimal"/>
          <w:cols w:space="720" w:num="1"/>
          <w:docGrid w:type="lines" w:linePitch="435" w:charSpace="0"/>
        </w:sectPr>
      </w:pPr>
      <w:r>
        <w:rPr>
          <w:rFonts w:hint="default" w:ascii="Times New Roman" w:hAnsi="Times New Roman" w:eastAsia="仿宋_GB2312" w:cs="Times New Roman"/>
          <w:color w:val="auto"/>
          <w:sz w:val="24"/>
          <w:szCs w:val="24"/>
        </w:rPr>
        <w:t>5．孵化器202</w:t>
      </w:r>
      <w:r>
        <w:rPr>
          <w:rFonts w:hint="eastAsia" w:ascii="Times New Roman" w:hAnsi="Times New Roman" w:cs="Times New Roman"/>
          <w:color w:val="auto"/>
          <w:sz w:val="24"/>
          <w:szCs w:val="24"/>
          <w:lang w:val="en-US" w:eastAsia="zh-CN"/>
        </w:rPr>
        <w:t>5</w:t>
      </w:r>
      <w:r>
        <w:rPr>
          <w:rFonts w:hint="default" w:ascii="Times New Roman" w:hAnsi="Times New Roman" w:eastAsia="仿宋_GB2312" w:cs="Times New Roman"/>
          <w:color w:val="auto"/>
          <w:sz w:val="24"/>
          <w:szCs w:val="24"/>
        </w:rPr>
        <w:t>年度国家火炬统计基本情况表。</w:t>
      </w:r>
    </w:p>
    <w:p w14:paraId="5DA0C398">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（二）孵化场地情况表</w:t>
      </w:r>
    </w:p>
    <w:tbl>
      <w:tblPr>
        <w:tblStyle w:val="5"/>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580"/>
        <w:gridCol w:w="1241"/>
        <w:gridCol w:w="1252"/>
        <w:gridCol w:w="1252"/>
        <w:gridCol w:w="1252"/>
        <w:gridCol w:w="1252"/>
        <w:gridCol w:w="96"/>
        <w:gridCol w:w="1156"/>
        <w:gridCol w:w="1252"/>
        <w:gridCol w:w="1252"/>
        <w:gridCol w:w="1365"/>
      </w:tblGrid>
      <w:tr w14:paraId="765E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vMerge w:val="restart"/>
            <w:noWrap w:val="0"/>
            <w:vAlign w:val="center"/>
          </w:tcPr>
          <w:p w14:paraId="2CEF5533">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2580" w:type="dxa"/>
            <w:vMerge w:val="restart"/>
            <w:noWrap w:val="0"/>
            <w:vAlign w:val="center"/>
          </w:tcPr>
          <w:p w14:paraId="0F105B84">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场地地址</w:t>
            </w:r>
          </w:p>
        </w:tc>
        <w:tc>
          <w:tcPr>
            <w:tcW w:w="1241" w:type="dxa"/>
            <w:vMerge w:val="restart"/>
            <w:noWrap w:val="0"/>
            <w:vAlign w:val="center"/>
          </w:tcPr>
          <w:p w14:paraId="4A4C48F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可自主支配场地面积</w:t>
            </w:r>
            <w:r>
              <w:rPr>
                <w:rFonts w:ascii="Times New Roman" w:hAnsi="Times New Roman" w:eastAsia="黑体"/>
                <w:color w:val="auto"/>
                <w:sz w:val="24"/>
                <w:szCs w:val="24"/>
              </w:rPr>
              <w:t>（m</w:t>
            </w:r>
            <w:r>
              <w:rPr>
                <w:rFonts w:ascii="Times New Roman" w:hAnsi="Times New Roman" w:eastAsia="黑体"/>
                <w:color w:val="auto"/>
                <w:sz w:val="24"/>
                <w:szCs w:val="24"/>
                <w:vertAlign w:val="superscript"/>
              </w:rPr>
              <w:t>2</w:t>
            </w:r>
            <w:r>
              <w:rPr>
                <w:rFonts w:ascii="Times New Roman" w:hAnsi="Times New Roman" w:eastAsia="黑体"/>
                <w:color w:val="auto"/>
                <w:sz w:val="24"/>
                <w:szCs w:val="24"/>
              </w:rPr>
              <w:t>）</w:t>
            </w:r>
          </w:p>
        </w:tc>
        <w:tc>
          <w:tcPr>
            <w:tcW w:w="5104" w:type="dxa"/>
            <w:gridSpan w:val="5"/>
            <w:noWrap w:val="0"/>
            <w:vAlign w:val="center"/>
          </w:tcPr>
          <w:p w14:paraId="2A609241">
            <w:pPr>
              <w:jc w:val="center"/>
              <w:rPr>
                <w:rFonts w:hint="default" w:ascii="Times New Roman" w:hAnsi="Times New Roman" w:eastAsia="黑体" w:cs="Times New Roman"/>
                <w:color w:val="auto"/>
                <w:sz w:val="24"/>
                <w:szCs w:val="24"/>
              </w:rPr>
            </w:pPr>
            <w:r>
              <w:rPr>
                <w:rFonts w:ascii="Times New Roman" w:hAnsi="Times New Roman" w:eastAsia="黑体" w:cs="Times New Roman"/>
                <w:color w:val="auto"/>
                <w:sz w:val="24"/>
                <w:szCs w:val="24"/>
              </w:rPr>
              <w:t>其中（</w:t>
            </w:r>
            <w:r>
              <w:rPr>
                <w:rFonts w:ascii="Times New Roman" w:hAnsi="Times New Roman" w:eastAsia="黑体"/>
                <w:color w:val="auto"/>
                <w:sz w:val="24"/>
                <w:szCs w:val="24"/>
              </w:rPr>
              <w:t>m</w:t>
            </w:r>
            <w:r>
              <w:rPr>
                <w:rFonts w:ascii="Times New Roman" w:hAnsi="Times New Roman" w:eastAsia="黑体"/>
                <w:color w:val="auto"/>
                <w:sz w:val="24"/>
                <w:szCs w:val="24"/>
                <w:vertAlign w:val="superscript"/>
              </w:rPr>
              <w:t>2</w:t>
            </w:r>
            <w:r>
              <w:rPr>
                <w:rFonts w:ascii="Times New Roman" w:hAnsi="Times New Roman" w:eastAsia="黑体" w:cs="Times New Roman"/>
                <w:color w:val="auto"/>
                <w:sz w:val="24"/>
                <w:szCs w:val="24"/>
              </w:rPr>
              <w:t>）</w:t>
            </w:r>
          </w:p>
        </w:tc>
        <w:tc>
          <w:tcPr>
            <w:tcW w:w="3660" w:type="dxa"/>
            <w:gridSpan w:val="3"/>
            <w:noWrap w:val="0"/>
            <w:vAlign w:val="center"/>
          </w:tcPr>
          <w:p w14:paraId="76BE9B21">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产权情况（是/否）</w:t>
            </w:r>
          </w:p>
        </w:tc>
        <w:tc>
          <w:tcPr>
            <w:tcW w:w="1365" w:type="dxa"/>
            <w:vMerge w:val="restart"/>
            <w:noWrap w:val="0"/>
            <w:vAlign w:val="center"/>
          </w:tcPr>
          <w:p w14:paraId="3F44C2CB">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证明材料所在页</w:t>
            </w:r>
          </w:p>
        </w:tc>
      </w:tr>
      <w:tr w14:paraId="068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continue"/>
            <w:noWrap w:val="0"/>
            <w:vAlign w:val="center"/>
          </w:tcPr>
          <w:p w14:paraId="159D565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color w:val="auto"/>
                <w:sz w:val="24"/>
                <w:szCs w:val="24"/>
              </w:rPr>
            </w:pPr>
          </w:p>
        </w:tc>
        <w:tc>
          <w:tcPr>
            <w:tcW w:w="2580" w:type="dxa"/>
            <w:vMerge w:val="continue"/>
            <w:noWrap w:val="0"/>
            <w:vAlign w:val="center"/>
          </w:tcPr>
          <w:p w14:paraId="497E2D6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color w:val="auto"/>
                <w:sz w:val="24"/>
                <w:szCs w:val="24"/>
              </w:rPr>
            </w:pPr>
          </w:p>
        </w:tc>
        <w:tc>
          <w:tcPr>
            <w:tcW w:w="1241" w:type="dxa"/>
            <w:vMerge w:val="continue"/>
            <w:noWrap w:val="0"/>
            <w:vAlign w:val="center"/>
          </w:tcPr>
          <w:p w14:paraId="33EC749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color w:val="auto"/>
                <w:sz w:val="24"/>
                <w:szCs w:val="24"/>
              </w:rPr>
            </w:pPr>
          </w:p>
        </w:tc>
        <w:tc>
          <w:tcPr>
            <w:tcW w:w="1252" w:type="dxa"/>
            <w:noWrap w:val="0"/>
            <w:vAlign w:val="center"/>
          </w:tcPr>
          <w:p w14:paraId="106197D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在孵企业使用面积</w:t>
            </w:r>
          </w:p>
        </w:tc>
        <w:tc>
          <w:tcPr>
            <w:tcW w:w="1252" w:type="dxa"/>
            <w:noWrap w:val="0"/>
            <w:vAlign w:val="center"/>
          </w:tcPr>
          <w:p w14:paraId="4CA9384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公共服务场地面积</w:t>
            </w:r>
          </w:p>
        </w:tc>
        <w:tc>
          <w:tcPr>
            <w:tcW w:w="1252" w:type="dxa"/>
            <w:noWrap w:val="0"/>
            <w:vAlign w:val="center"/>
          </w:tcPr>
          <w:p w14:paraId="1B23CB25">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自用</w:t>
            </w:r>
          </w:p>
          <w:p w14:paraId="4086979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面积</w:t>
            </w:r>
          </w:p>
        </w:tc>
        <w:tc>
          <w:tcPr>
            <w:tcW w:w="1252" w:type="dxa"/>
            <w:noWrap w:val="0"/>
            <w:vAlign w:val="center"/>
          </w:tcPr>
          <w:p w14:paraId="5DA667E9">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其他</w:t>
            </w:r>
          </w:p>
          <w:p w14:paraId="3155B06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面积</w:t>
            </w:r>
          </w:p>
        </w:tc>
        <w:tc>
          <w:tcPr>
            <w:tcW w:w="1252" w:type="dxa"/>
            <w:gridSpan w:val="2"/>
            <w:noWrap w:val="0"/>
            <w:vAlign w:val="center"/>
          </w:tcPr>
          <w:p w14:paraId="0D18FA99">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自有</w:t>
            </w:r>
          </w:p>
          <w:p w14:paraId="16EC225B">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产权</w:t>
            </w:r>
          </w:p>
        </w:tc>
        <w:tc>
          <w:tcPr>
            <w:tcW w:w="1252" w:type="dxa"/>
            <w:noWrap w:val="0"/>
            <w:vAlign w:val="center"/>
          </w:tcPr>
          <w:p w14:paraId="37E30CE4">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受托</w:t>
            </w:r>
          </w:p>
          <w:p w14:paraId="6CD34574">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管理</w:t>
            </w:r>
          </w:p>
        </w:tc>
        <w:tc>
          <w:tcPr>
            <w:tcW w:w="1252" w:type="dxa"/>
            <w:noWrap w:val="0"/>
            <w:vAlign w:val="center"/>
          </w:tcPr>
          <w:p w14:paraId="0FA93611">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租赁</w:t>
            </w:r>
          </w:p>
        </w:tc>
        <w:tc>
          <w:tcPr>
            <w:tcW w:w="1365" w:type="dxa"/>
            <w:vMerge w:val="continue"/>
            <w:noWrap w:val="0"/>
            <w:vAlign w:val="center"/>
          </w:tcPr>
          <w:p w14:paraId="5FB11E3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color w:val="auto"/>
                <w:sz w:val="24"/>
                <w:szCs w:val="24"/>
              </w:rPr>
            </w:pPr>
          </w:p>
        </w:tc>
      </w:tr>
      <w:tr w14:paraId="5D67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50" w:type="dxa"/>
            <w:noWrap w:val="0"/>
            <w:vAlign w:val="center"/>
          </w:tcPr>
          <w:p w14:paraId="42F6C1F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580" w:type="dxa"/>
            <w:noWrap w:val="0"/>
            <w:vAlign w:val="center"/>
          </w:tcPr>
          <w:p w14:paraId="1C87766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41" w:type="dxa"/>
            <w:noWrap w:val="0"/>
            <w:vAlign w:val="center"/>
          </w:tcPr>
          <w:p w14:paraId="07C4AAD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432395A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43E18C8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2DE7FAF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6CDCD8D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gridSpan w:val="2"/>
            <w:noWrap w:val="0"/>
            <w:vAlign w:val="center"/>
          </w:tcPr>
          <w:p w14:paraId="5C9003E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3B01072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18392D1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65" w:type="dxa"/>
            <w:noWrap w:val="0"/>
            <w:vAlign w:val="center"/>
          </w:tcPr>
          <w:p w14:paraId="5D3F603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3EB2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50" w:type="dxa"/>
            <w:noWrap w:val="0"/>
            <w:vAlign w:val="center"/>
          </w:tcPr>
          <w:p w14:paraId="01E2A77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580" w:type="dxa"/>
            <w:noWrap w:val="0"/>
            <w:vAlign w:val="center"/>
          </w:tcPr>
          <w:p w14:paraId="6452691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41" w:type="dxa"/>
            <w:noWrap w:val="0"/>
            <w:vAlign w:val="center"/>
          </w:tcPr>
          <w:p w14:paraId="1D5307A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27B4445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2CAC509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359C92E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011D69A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gridSpan w:val="2"/>
            <w:noWrap w:val="0"/>
            <w:vAlign w:val="center"/>
          </w:tcPr>
          <w:p w14:paraId="096844B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75E0F01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58CC113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65" w:type="dxa"/>
            <w:noWrap w:val="0"/>
            <w:vAlign w:val="center"/>
          </w:tcPr>
          <w:p w14:paraId="67712D2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E8D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50" w:type="dxa"/>
            <w:noWrap w:val="0"/>
            <w:vAlign w:val="center"/>
          </w:tcPr>
          <w:p w14:paraId="44292E1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580" w:type="dxa"/>
            <w:noWrap w:val="0"/>
            <w:vAlign w:val="center"/>
          </w:tcPr>
          <w:p w14:paraId="2B2E781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41" w:type="dxa"/>
            <w:noWrap w:val="0"/>
            <w:vAlign w:val="center"/>
          </w:tcPr>
          <w:p w14:paraId="39F26EE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23E4783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30A6476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7B77E59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72A27F4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gridSpan w:val="2"/>
            <w:noWrap w:val="0"/>
            <w:vAlign w:val="center"/>
          </w:tcPr>
          <w:p w14:paraId="7BE3C1D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1BB2DF2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5D24341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65" w:type="dxa"/>
            <w:noWrap w:val="0"/>
            <w:vAlign w:val="center"/>
          </w:tcPr>
          <w:p w14:paraId="5D0E46B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18D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50" w:type="dxa"/>
            <w:noWrap w:val="0"/>
            <w:vAlign w:val="center"/>
          </w:tcPr>
          <w:p w14:paraId="6B844EA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580" w:type="dxa"/>
            <w:noWrap w:val="0"/>
            <w:vAlign w:val="center"/>
          </w:tcPr>
          <w:p w14:paraId="157C4E3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41" w:type="dxa"/>
            <w:noWrap w:val="0"/>
            <w:vAlign w:val="center"/>
          </w:tcPr>
          <w:p w14:paraId="02B4BD1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2592EC3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79C0B56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18E9D11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4CC0660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gridSpan w:val="2"/>
            <w:noWrap w:val="0"/>
            <w:vAlign w:val="center"/>
          </w:tcPr>
          <w:p w14:paraId="5904225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22B5A50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7D47520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65" w:type="dxa"/>
            <w:noWrap w:val="0"/>
            <w:vAlign w:val="center"/>
          </w:tcPr>
          <w:p w14:paraId="59978EC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39CF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50" w:type="dxa"/>
            <w:noWrap w:val="0"/>
            <w:vAlign w:val="center"/>
          </w:tcPr>
          <w:p w14:paraId="415DF40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580" w:type="dxa"/>
            <w:noWrap w:val="0"/>
            <w:vAlign w:val="center"/>
          </w:tcPr>
          <w:p w14:paraId="4C3041A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41" w:type="dxa"/>
            <w:noWrap w:val="0"/>
            <w:vAlign w:val="center"/>
          </w:tcPr>
          <w:p w14:paraId="6FE8C62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05B46A2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0AE7078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134020E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336D7F3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gridSpan w:val="2"/>
            <w:noWrap w:val="0"/>
            <w:vAlign w:val="center"/>
          </w:tcPr>
          <w:p w14:paraId="38F6321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2ACD4CE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4E6E3FA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65" w:type="dxa"/>
            <w:noWrap w:val="0"/>
            <w:vAlign w:val="center"/>
          </w:tcPr>
          <w:p w14:paraId="07858B6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3B4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50" w:type="dxa"/>
            <w:noWrap w:val="0"/>
            <w:vAlign w:val="center"/>
          </w:tcPr>
          <w:p w14:paraId="3EF3904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580" w:type="dxa"/>
            <w:noWrap w:val="0"/>
            <w:vAlign w:val="center"/>
          </w:tcPr>
          <w:p w14:paraId="5EE8662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41" w:type="dxa"/>
            <w:noWrap w:val="0"/>
            <w:vAlign w:val="center"/>
          </w:tcPr>
          <w:p w14:paraId="6AE641D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1602200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1EAA2AD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04DC3E3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58EB554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gridSpan w:val="2"/>
            <w:noWrap w:val="0"/>
            <w:vAlign w:val="center"/>
          </w:tcPr>
          <w:p w14:paraId="2DBD7B7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53BCCF4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2" w:type="dxa"/>
            <w:noWrap w:val="0"/>
            <w:vAlign w:val="center"/>
          </w:tcPr>
          <w:p w14:paraId="599A9F8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65" w:type="dxa"/>
            <w:noWrap w:val="0"/>
            <w:vAlign w:val="center"/>
          </w:tcPr>
          <w:p w14:paraId="27AB36B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bl>
    <w:p w14:paraId="52A7F6FD">
      <w:pPr>
        <w:spacing w:line="500" w:lineRule="exact"/>
        <w:ind w:firstLine="480" w:firstLineChars="200"/>
        <w:jc w:val="left"/>
        <w:rPr>
          <w:rFonts w:hint="default"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lang w:eastAsia="zh-CN"/>
        </w:rPr>
        <w:t>需</w:t>
      </w:r>
      <w:r>
        <w:rPr>
          <w:rFonts w:hint="eastAsia" w:ascii="仿宋_GB2312" w:hAnsi="仿宋_GB2312" w:eastAsia="仿宋_GB2312" w:cs="仿宋_GB2312"/>
          <w:color w:val="auto"/>
          <w:sz w:val="24"/>
          <w:szCs w:val="24"/>
        </w:rPr>
        <w:t>附</w:t>
      </w:r>
      <w:r>
        <w:rPr>
          <w:rFonts w:hint="default" w:ascii="Times New Roman" w:hAnsi="Times New Roman" w:eastAsia="仿宋_GB2312" w:cs="Times New Roman"/>
          <w:color w:val="auto"/>
          <w:sz w:val="24"/>
          <w:szCs w:val="24"/>
        </w:rPr>
        <w:t>：1．自有产权证明须提供产权证复印件。</w:t>
      </w:r>
    </w:p>
    <w:p w14:paraId="7E0A9695">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2．受托管理须提供受托管理合同及产权证复印件。</w:t>
      </w:r>
    </w:p>
    <w:p w14:paraId="302EBE94">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3．租赁需提供租赁场地合同复印件及产权证复印件。</w:t>
      </w:r>
    </w:p>
    <w:p w14:paraId="3CDD5171">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24"/>
          <w:szCs w:val="24"/>
        </w:rPr>
        <w:br w:type="page"/>
      </w:r>
      <w:r>
        <w:rPr>
          <w:rFonts w:hint="default" w:ascii="Times New Roman" w:hAnsi="Times New Roman" w:eastAsia="楷体_GB2312" w:cs="Times New Roman"/>
          <w:b/>
          <w:bCs/>
          <w:color w:val="auto"/>
          <w:sz w:val="32"/>
          <w:szCs w:val="32"/>
        </w:rPr>
        <w:t>（三）孵化资金情况表</w:t>
      </w:r>
    </w:p>
    <w:tbl>
      <w:tblPr>
        <w:tblStyle w:val="5"/>
        <w:tblW w:w="14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3015"/>
        <w:gridCol w:w="1575"/>
        <w:gridCol w:w="1965"/>
        <w:gridCol w:w="2055"/>
        <w:gridCol w:w="2141"/>
        <w:gridCol w:w="2010"/>
        <w:gridCol w:w="1350"/>
      </w:tblGrid>
      <w:tr w14:paraId="15F2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66" w:type="dxa"/>
            <w:noWrap w:val="0"/>
            <w:vAlign w:val="center"/>
          </w:tcPr>
          <w:p w14:paraId="7F23CE70">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3015" w:type="dxa"/>
            <w:noWrap w:val="0"/>
            <w:vAlign w:val="center"/>
          </w:tcPr>
          <w:p w14:paraId="51FFC757">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孵化资金名称</w:t>
            </w:r>
          </w:p>
        </w:tc>
        <w:tc>
          <w:tcPr>
            <w:tcW w:w="1575" w:type="dxa"/>
            <w:noWrap w:val="0"/>
            <w:vAlign w:val="center"/>
          </w:tcPr>
          <w:p w14:paraId="7ADECC7E">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资金规模</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（万元）</w:t>
            </w:r>
          </w:p>
        </w:tc>
        <w:tc>
          <w:tcPr>
            <w:tcW w:w="1965" w:type="dxa"/>
            <w:noWrap w:val="0"/>
            <w:vAlign w:val="center"/>
          </w:tcPr>
          <w:p w14:paraId="1DBB02D5">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组建形式</w:t>
            </w:r>
          </w:p>
          <w:p w14:paraId="283628B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（自建和合建）</w:t>
            </w:r>
          </w:p>
        </w:tc>
        <w:tc>
          <w:tcPr>
            <w:tcW w:w="2055" w:type="dxa"/>
            <w:noWrap w:val="0"/>
            <w:vAlign w:val="center"/>
          </w:tcPr>
          <w:p w14:paraId="42584FAA">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合建机构</w:t>
            </w:r>
          </w:p>
          <w:p w14:paraId="228123C9">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（自建可不填）</w:t>
            </w:r>
          </w:p>
        </w:tc>
        <w:tc>
          <w:tcPr>
            <w:tcW w:w="2141" w:type="dxa"/>
            <w:noWrap w:val="0"/>
            <w:vAlign w:val="center"/>
          </w:tcPr>
          <w:p w14:paraId="6E718F1A">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上年度完成股权投资且确权实缴的</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在孵企业数量</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（家）</w:t>
            </w:r>
          </w:p>
        </w:tc>
        <w:tc>
          <w:tcPr>
            <w:tcW w:w="2010" w:type="dxa"/>
            <w:noWrap w:val="0"/>
            <w:vAlign w:val="center"/>
          </w:tcPr>
          <w:p w14:paraId="4E3FC464">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上年度完成股权投资且确权实缴的投资金额</w:t>
            </w:r>
            <w:r>
              <w:rPr>
                <w:rFonts w:hint="default" w:ascii="Times New Roman" w:hAnsi="Times New Roman" w:eastAsia="黑体" w:cs="Times New Roman"/>
                <w:color w:val="auto"/>
                <w:sz w:val="24"/>
                <w:szCs w:val="24"/>
                <w:lang w:val="en-US" w:eastAsia="zh-CN"/>
              </w:rPr>
              <w:br w:type="textWrapping"/>
            </w:r>
            <w:r>
              <w:rPr>
                <w:rFonts w:hint="default" w:ascii="Times New Roman" w:hAnsi="Times New Roman" w:eastAsia="黑体" w:cs="Times New Roman"/>
                <w:color w:val="auto"/>
                <w:sz w:val="24"/>
                <w:szCs w:val="24"/>
                <w:lang w:val="en-US" w:eastAsia="zh-CN"/>
              </w:rPr>
              <w:t>（万元）</w:t>
            </w:r>
          </w:p>
        </w:tc>
        <w:tc>
          <w:tcPr>
            <w:tcW w:w="1350" w:type="dxa"/>
            <w:noWrap w:val="0"/>
            <w:vAlign w:val="center"/>
          </w:tcPr>
          <w:p w14:paraId="2F4BDF6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证明材料</w:t>
            </w:r>
          </w:p>
          <w:p w14:paraId="1D461DA4">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所在页</w:t>
            </w:r>
          </w:p>
        </w:tc>
      </w:tr>
      <w:tr w14:paraId="4760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6" w:type="dxa"/>
            <w:noWrap w:val="0"/>
            <w:vAlign w:val="center"/>
          </w:tcPr>
          <w:p w14:paraId="4C00EF99">
            <w:pPr>
              <w:jc w:val="center"/>
              <w:rPr>
                <w:rFonts w:hint="default" w:ascii="Times New Roman" w:hAnsi="Times New Roman" w:eastAsia="黑体" w:cs="Times New Roman"/>
                <w:color w:val="auto"/>
                <w:sz w:val="24"/>
                <w:szCs w:val="24"/>
              </w:rPr>
            </w:pPr>
          </w:p>
        </w:tc>
        <w:tc>
          <w:tcPr>
            <w:tcW w:w="3015" w:type="dxa"/>
            <w:noWrap w:val="0"/>
            <w:vAlign w:val="center"/>
          </w:tcPr>
          <w:p w14:paraId="597EBBF2">
            <w:pPr>
              <w:jc w:val="center"/>
              <w:rPr>
                <w:rFonts w:hint="default" w:ascii="Times New Roman" w:hAnsi="Times New Roman" w:eastAsia="黑体" w:cs="Times New Roman"/>
                <w:color w:val="auto"/>
                <w:sz w:val="24"/>
                <w:szCs w:val="24"/>
              </w:rPr>
            </w:pPr>
          </w:p>
        </w:tc>
        <w:tc>
          <w:tcPr>
            <w:tcW w:w="1575" w:type="dxa"/>
            <w:noWrap w:val="0"/>
            <w:vAlign w:val="center"/>
          </w:tcPr>
          <w:p w14:paraId="32D9080D">
            <w:pPr>
              <w:jc w:val="center"/>
              <w:rPr>
                <w:rFonts w:hint="default" w:ascii="Times New Roman" w:hAnsi="Times New Roman" w:eastAsia="黑体" w:cs="Times New Roman"/>
                <w:color w:val="auto"/>
                <w:sz w:val="24"/>
                <w:szCs w:val="24"/>
              </w:rPr>
            </w:pPr>
          </w:p>
        </w:tc>
        <w:tc>
          <w:tcPr>
            <w:tcW w:w="1965" w:type="dxa"/>
            <w:noWrap w:val="0"/>
            <w:vAlign w:val="center"/>
          </w:tcPr>
          <w:p w14:paraId="6487EF6D">
            <w:pPr>
              <w:jc w:val="center"/>
              <w:rPr>
                <w:rFonts w:hint="default" w:ascii="Times New Roman" w:hAnsi="Times New Roman" w:eastAsia="黑体" w:cs="Times New Roman"/>
                <w:color w:val="auto"/>
                <w:sz w:val="24"/>
                <w:szCs w:val="24"/>
              </w:rPr>
            </w:pPr>
          </w:p>
        </w:tc>
        <w:tc>
          <w:tcPr>
            <w:tcW w:w="2055" w:type="dxa"/>
            <w:noWrap w:val="0"/>
            <w:vAlign w:val="center"/>
          </w:tcPr>
          <w:p w14:paraId="6A7F3E6F">
            <w:pPr>
              <w:jc w:val="center"/>
              <w:rPr>
                <w:rFonts w:hint="default" w:ascii="Times New Roman" w:hAnsi="Times New Roman" w:eastAsia="黑体" w:cs="Times New Roman"/>
                <w:color w:val="auto"/>
                <w:sz w:val="24"/>
                <w:szCs w:val="24"/>
              </w:rPr>
            </w:pPr>
          </w:p>
        </w:tc>
        <w:tc>
          <w:tcPr>
            <w:tcW w:w="2141" w:type="dxa"/>
            <w:noWrap w:val="0"/>
            <w:vAlign w:val="center"/>
          </w:tcPr>
          <w:p w14:paraId="7BF7F34D">
            <w:pPr>
              <w:jc w:val="center"/>
              <w:rPr>
                <w:rFonts w:hint="default" w:ascii="Times New Roman" w:hAnsi="Times New Roman" w:eastAsia="黑体" w:cs="Times New Roman"/>
                <w:color w:val="auto"/>
                <w:sz w:val="24"/>
                <w:szCs w:val="24"/>
              </w:rPr>
            </w:pPr>
          </w:p>
        </w:tc>
        <w:tc>
          <w:tcPr>
            <w:tcW w:w="2010" w:type="dxa"/>
            <w:noWrap w:val="0"/>
            <w:vAlign w:val="center"/>
          </w:tcPr>
          <w:p w14:paraId="65252274">
            <w:pPr>
              <w:jc w:val="center"/>
              <w:rPr>
                <w:rFonts w:hint="default" w:ascii="Times New Roman" w:hAnsi="Times New Roman" w:eastAsia="黑体" w:cs="Times New Roman"/>
                <w:color w:val="auto"/>
                <w:sz w:val="24"/>
                <w:szCs w:val="24"/>
              </w:rPr>
            </w:pPr>
          </w:p>
        </w:tc>
        <w:tc>
          <w:tcPr>
            <w:tcW w:w="1350" w:type="dxa"/>
            <w:noWrap w:val="0"/>
            <w:vAlign w:val="center"/>
          </w:tcPr>
          <w:p w14:paraId="0844F2F7">
            <w:pPr>
              <w:jc w:val="center"/>
              <w:rPr>
                <w:rFonts w:hint="default" w:ascii="Times New Roman" w:hAnsi="Times New Roman" w:eastAsia="黑体" w:cs="Times New Roman"/>
                <w:color w:val="auto"/>
                <w:sz w:val="24"/>
                <w:szCs w:val="24"/>
              </w:rPr>
            </w:pPr>
          </w:p>
        </w:tc>
      </w:tr>
      <w:tr w14:paraId="4AF3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6" w:type="dxa"/>
            <w:noWrap w:val="0"/>
            <w:vAlign w:val="center"/>
          </w:tcPr>
          <w:p w14:paraId="57A457F3">
            <w:pPr>
              <w:jc w:val="center"/>
              <w:rPr>
                <w:rFonts w:hint="default" w:ascii="Times New Roman" w:hAnsi="Times New Roman" w:eastAsia="黑体" w:cs="Times New Roman"/>
                <w:color w:val="auto"/>
                <w:sz w:val="24"/>
                <w:szCs w:val="24"/>
              </w:rPr>
            </w:pPr>
          </w:p>
        </w:tc>
        <w:tc>
          <w:tcPr>
            <w:tcW w:w="3015" w:type="dxa"/>
            <w:noWrap w:val="0"/>
            <w:vAlign w:val="center"/>
          </w:tcPr>
          <w:p w14:paraId="012F994E">
            <w:pPr>
              <w:jc w:val="center"/>
              <w:rPr>
                <w:rFonts w:hint="default" w:ascii="Times New Roman" w:hAnsi="Times New Roman" w:eastAsia="黑体" w:cs="Times New Roman"/>
                <w:color w:val="auto"/>
                <w:sz w:val="24"/>
                <w:szCs w:val="24"/>
              </w:rPr>
            </w:pPr>
          </w:p>
        </w:tc>
        <w:tc>
          <w:tcPr>
            <w:tcW w:w="1575" w:type="dxa"/>
            <w:noWrap w:val="0"/>
            <w:vAlign w:val="center"/>
          </w:tcPr>
          <w:p w14:paraId="182C41DA">
            <w:pPr>
              <w:jc w:val="center"/>
              <w:rPr>
                <w:rFonts w:hint="default" w:ascii="Times New Roman" w:hAnsi="Times New Roman" w:eastAsia="黑体" w:cs="Times New Roman"/>
                <w:color w:val="auto"/>
                <w:sz w:val="24"/>
                <w:szCs w:val="24"/>
              </w:rPr>
            </w:pPr>
          </w:p>
        </w:tc>
        <w:tc>
          <w:tcPr>
            <w:tcW w:w="1965" w:type="dxa"/>
            <w:noWrap w:val="0"/>
            <w:vAlign w:val="center"/>
          </w:tcPr>
          <w:p w14:paraId="062578A7">
            <w:pPr>
              <w:jc w:val="center"/>
              <w:rPr>
                <w:rFonts w:hint="default" w:ascii="Times New Roman" w:hAnsi="Times New Roman" w:eastAsia="黑体" w:cs="Times New Roman"/>
                <w:color w:val="auto"/>
                <w:sz w:val="24"/>
                <w:szCs w:val="24"/>
              </w:rPr>
            </w:pPr>
          </w:p>
        </w:tc>
        <w:tc>
          <w:tcPr>
            <w:tcW w:w="2055" w:type="dxa"/>
            <w:noWrap w:val="0"/>
            <w:vAlign w:val="center"/>
          </w:tcPr>
          <w:p w14:paraId="06630461">
            <w:pPr>
              <w:jc w:val="center"/>
              <w:rPr>
                <w:rFonts w:hint="default" w:ascii="Times New Roman" w:hAnsi="Times New Roman" w:eastAsia="黑体" w:cs="Times New Roman"/>
                <w:color w:val="auto"/>
                <w:sz w:val="24"/>
                <w:szCs w:val="24"/>
              </w:rPr>
            </w:pPr>
          </w:p>
        </w:tc>
        <w:tc>
          <w:tcPr>
            <w:tcW w:w="2141" w:type="dxa"/>
            <w:noWrap w:val="0"/>
            <w:vAlign w:val="center"/>
          </w:tcPr>
          <w:p w14:paraId="12BC2053">
            <w:pPr>
              <w:jc w:val="center"/>
              <w:rPr>
                <w:rFonts w:hint="default" w:ascii="Times New Roman" w:hAnsi="Times New Roman" w:eastAsia="黑体" w:cs="Times New Roman"/>
                <w:color w:val="auto"/>
                <w:sz w:val="24"/>
                <w:szCs w:val="24"/>
              </w:rPr>
            </w:pPr>
          </w:p>
        </w:tc>
        <w:tc>
          <w:tcPr>
            <w:tcW w:w="2010" w:type="dxa"/>
            <w:noWrap w:val="0"/>
            <w:vAlign w:val="center"/>
          </w:tcPr>
          <w:p w14:paraId="0E6203E5">
            <w:pPr>
              <w:jc w:val="center"/>
              <w:rPr>
                <w:rFonts w:hint="default" w:ascii="Times New Roman" w:hAnsi="Times New Roman" w:eastAsia="黑体" w:cs="Times New Roman"/>
                <w:color w:val="auto"/>
                <w:sz w:val="24"/>
                <w:szCs w:val="24"/>
              </w:rPr>
            </w:pPr>
          </w:p>
        </w:tc>
        <w:tc>
          <w:tcPr>
            <w:tcW w:w="1350" w:type="dxa"/>
            <w:noWrap w:val="0"/>
            <w:vAlign w:val="center"/>
          </w:tcPr>
          <w:p w14:paraId="3DA7093C">
            <w:pPr>
              <w:jc w:val="center"/>
              <w:rPr>
                <w:rFonts w:hint="default" w:ascii="Times New Roman" w:hAnsi="Times New Roman" w:eastAsia="黑体" w:cs="Times New Roman"/>
                <w:color w:val="auto"/>
                <w:sz w:val="24"/>
                <w:szCs w:val="24"/>
              </w:rPr>
            </w:pPr>
          </w:p>
        </w:tc>
      </w:tr>
      <w:tr w14:paraId="59B2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6" w:type="dxa"/>
            <w:noWrap w:val="0"/>
            <w:vAlign w:val="center"/>
          </w:tcPr>
          <w:p w14:paraId="09C03DBC">
            <w:pPr>
              <w:jc w:val="center"/>
              <w:rPr>
                <w:rFonts w:hint="default" w:ascii="Times New Roman" w:hAnsi="Times New Roman" w:eastAsia="黑体" w:cs="Times New Roman"/>
                <w:color w:val="auto"/>
                <w:sz w:val="24"/>
                <w:szCs w:val="24"/>
              </w:rPr>
            </w:pPr>
          </w:p>
        </w:tc>
        <w:tc>
          <w:tcPr>
            <w:tcW w:w="3015" w:type="dxa"/>
            <w:noWrap w:val="0"/>
            <w:vAlign w:val="center"/>
          </w:tcPr>
          <w:p w14:paraId="1C77FC8F">
            <w:pPr>
              <w:jc w:val="center"/>
              <w:rPr>
                <w:rFonts w:hint="default" w:ascii="Times New Roman" w:hAnsi="Times New Roman" w:eastAsia="黑体" w:cs="Times New Roman"/>
                <w:color w:val="auto"/>
                <w:sz w:val="24"/>
                <w:szCs w:val="24"/>
              </w:rPr>
            </w:pPr>
          </w:p>
        </w:tc>
        <w:tc>
          <w:tcPr>
            <w:tcW w:w="1575" w:type="dxa"/>
            <w:noWrap w:val="0"/>
            <w:vAlign w:val="center"/>
          </w:tcPr>
          <w:p w14:paraId="25EB37F9">
            <w:pPr>
              <w:jc w:val="center"/>
              <w:rPr>
                <w:rFonts w:hint="default" w:ascii="Times New Roman" w:hAnsi="Times New Roman" w:eastAsia="黑体" w:cs="Times New Roman"/>
                <w:color w:val="auto"/>
                <w:sz w:val="24"/>
                <w:szCs w:val="24"/>
              </w:rPr>
            </w:pPr>
          </w:p>
        </w:tc>
        <w:tc>
          <w:tcPr>
            <w:tcW w:w="1965" w:type="dxa"/>
            <w:noWrap w:val="0"/>
            <w:vAlign w:val="center"/>
          </w:tcPr>
          <w:p w14:paraId="1A4DE119">
            <w:pPr>
              <w:jc w:val="center"/>
              <w:rPr>
                <w:rFonts w:hint="default" w:ascii="Times New Roman" w:hAnsi="Times New Roman" w:eastAsia="黑体" w:cs="Times New Roman"/>
                <w:color w:val="auto"/>
                <w:sz w:val="24"/>
                <w:szCs w:val="24"/>
              </w:rPr>
            </w:pPr>
          </w:p>
        </w:tc>
        <w:tc>
          <w:tcPr>
            <w:tcW w:w="2055" w:type="dxa"/>
            <w:noWrap w:val="0"/>
            <w:vAlign w:val="center"/>
          </w:tcPr>
          <w:p w14:paraId="71CA9626">
            <w:pPr>
              <w:jc w:val="center"/>
              <w:rPr>
                <w:rFonts w:hint="default" w:ascii="Times New Roman" w:hAnsi="Times New Roman" w:eastAsia="黑体" w:cs="Times New Roman"/>
                <w:color w:val="auto"/>
                <w:sz w:val="24"/>
                <w:szCs w:val="24"/>
              </w:rPr>
            </w:pPr>
          </w:p>
        </w:tc>
        <w:tc>
          <w:tcPr>
            <w:tcW w:w="2141" w:type="dxa"/>
            <w:noWrap w:val="0"/>
            <w:vAlign w:val="center"/>
          </w:tcPr>
          <w:p w14:paraId="73770E2B">
            <w:pPr>
              <w:jc w:val="center"/>
              <w:rPr>
                <w:rFonts w:hint="default" w:ascii="Times New Roman" w:hAnsi="Times New Roman" w:eastAsia="黑体" w:cs="Times New Roman"/>
                <w:color w:val="auto"/>
                <w:sz w:val="24"/>
                <w:szCs w:val="24"/>
              </w:rPr>
            </w:pPr>
          </w:p>
        </w:tc>
        <w:tc>
          <w:tcPr>
            <w:tcW w:w="2010" w:type="dxa"/>
            <w:noWrap w:val="0"/>
            <w:vAlign w:val="center"/>
          </w:tcPr>
          <w:p w14:paraId="1FB114EF">
            <w:pPr>
              <w:jc w:val="center"/>
              <w:rPr>
                <w:rFonts w:hint="default" w:ascii="Times New Roman" w:hAnsi="Times New Roman" w:eastAsia="黑体" w:cs="Times New Roman"/>
                <w:color w:val="auto"/>
                <w:sz w:val="24"/>
                <w:szCs w:val="24"/>
              </w:rPr>
            </w:pPr>
          </w:p>
        </w:tc>
        <w:tc>
          <w:tcPr>
            <w:tcW w:w="1350" w:type="dxa"/>
            <w:noWrap w:val="0"/>
            <w:vAlign w:val="center"/>
          </w:tcPr>
          <w:p w14:paraId="538E5E9E">
            <w:pPr>
              <w:jc w:val="center"/>
              <w:rPr>
                <w:rFonts w:hint="default" w:ascii="Times New Roman" w:hAnsi="Times New Roman" w:eastAsia="黑体" w:cs="Times New Roman"/>
                <w:color w:val="auto"/>
                <w:sz w:val="24"/>
                <w:szCs w:val="24"/>
              </w:rPr>
            </w:pPr>
          </w:p>
        </w:tc>
      </w:tr>
      <w:tr w14:paraId="230C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6" w:type="dxa"/>
            <w:noWrap w:val="0"/>
            <w:vAlign w:val="center"/>
          </w:tcPr>
          <w:p w14:paraId="787389FE">
            <w:pPr>
              <w:jc w:val="center"/>
              <w:rPr>
                <w:rFonts w:hint="default" w:ascii="Times New Roman" w:hAnsi="Times New Roman" w:eastAsia="黑体" w:cs="Times New Roman"/>
                <w:color w:val="auto"/>
                <w:sz w:val="24"/>
                <w:szCs w:val="24"/>
              </w:rPr>
            </w:pPr>
          </w:p>
        </w:tc>
        <w:tc>
          <w:tcPr>
            <w:tcW w:w="3015" w:type="dxa"/>
            <w:noWrap w:val="0"/>
            <w:vAlign w:val="center"/>
          </w:tcPr>
          <w:p w14:paraId="09B642A6">
            <w:pPr>
              <w:jc w:val="center"/>
              <w:rPr>
                <w:rFonts w:hint="default" w:ascii="Times New Roman" w:hAnsi="Times New Roman" w:eastAsia="黑体" w:cs="Times New Roman"/>
                <w:color w:val="auto"/>
                <w:sz w:val="24"/>
                <w:szCs w:val="24"/>
              </w:rPr>
            </w:pPr>
          </w:p>
        </w:tc>
        <w:tc>
          <w:tcPr>
            <w:tcW w:w="1575" w:type="dxa"/>
            <w:noWrap w:val="0"/>
            <w:vAlign w:val="center"/>
          </w:tcPr>
          <w:p w14:paraId="326CDBA9">
            <w:pPr>
              <w:jc w:val="center"/>
              <w:rPr>
                <w:rFonts w:hint="default" w:ascii="Times New Roman" w:hAnsi="Times New Roman" w:eastAsia="黑体" w:cs="Times New Roman"/>
                <w:color w:val="auto"/>
                <w:sz w:val="24"/>
                <w:szCs w:val="24"/>
              </w:rPr>
            </w:pPr>
          </w:p>
        </w:tc>
        <w:tc>
          <w:tcPr>
            <w:tcW w:w="1965" w:type="dxa"/>
            <w:noWrap w:val="0"/>
            <w:vAlign w:val="center"/>
          </w:tcPr>
          <w:p w14:paraId="029D17FB">
            <w:pPr>
              <w:jc w:val="center"/>
              <w:rPr>
                <w:rFonts w:hint="default" w:ascii="Times New Roman" w:hAnsi="Times New Roman" w:eastAsia="黑体" w:cs="Times New Roman"/>
                <w:color w:val="auto"/>
                <w:sz w:val="24"/>
                <w:szCs w:val="24"/>
              </w:rPr>
            </w:pPr>
          </w:p>
        </w:tc>
        <w:tc>
          <w:tcPr>
            <w:tcW w:w="2055" w:type="dxa"/>
            <w:noWrap w:val="0"/>
            <w:vAlign w:val="center"/>
          </w:tcPr>
          <w:p w14:paraId="5EE78597">
            <w:pPr>
              <w:jc w:val="center"/>
              <w:rPr>
                <w:rFonts w:hint="default" w:ascii="Times New Roman" w:hAnsi="Times New Roman" w:eastAsia="黑体" w:cs="Times New Roman"/>
                <w:color w:val="auto"/>
                <w:sz w:val="24"/>
                <w:szCs w:val="24"/>
              </w:rPr>
            </w:pPr>
          </w:p>
        </w:tc>
        <w:tc>
          <w:tcPr>
            <w:tcW w:w="2141" w:type="dxa"/>
            <w:noWrap w:val="0"/>
            <w:vAlign w:val="center"/>
          </w:tcPr>
          <w:p w14:paraId="6FF7C78D">
            <w:pPr>
              <w:jc w:val="center"/>
              <w:rPr>
                <w:rFonts w:hint="default" w:ascii="Times New Roman" w:hAnsi="Times New Roman" w:eastAsia="黑体" w:cs="Times New Roman"/>
                <w:color w:val="auto"/>
                <w:sz w:val="24"/>
                <w:szCs w:val="24"/>
              </w:rPr>
            </w:pPr>
          </w:p>
        </w:tc>
        <w:tc>
          <w:tcPr>
            <w:tcW w:w="2010" w:type="dxa"/>
            <w:noWrap w:val="0"/>
            <w:vAlign w:val="center"/>
          </w:tcPr>
          <w:p w14:paraId="7E1B1437">
            <w:pPr>
              <w:jc w:val="center"/>
              <w:rPr>
                <w:rFonts w:hint="default" w:ascii="Times New Roman" w:hAnsi="Times New Roman" w:eastAsia="黑体" w:cs="Times New Roman"/>
                <w:color w:val="auto"/>
                <w:sz w:val="24"/>
                <w:szCs w:val="24"/>
              </w:rPr>
            </w:pPr>
          </w:p>
        </w:tc>
        <w:tc>
          <w:tcPr>
            <w:tcW w:w="1350" w:type="dxa"/>
            <w:noWrap w:val="0"/>
            <w:vAlign w:val="center"/>
          </w:tcPr>
          <w:p w14:paraId="6EBDC0AD">
            <w:pPr>
              <w:jc w:val="center"/>
              <w:rPr>
                <w:rFonts w:hint="default" w:ascii="Times New Roman" w:hAnsi="Times New Roman" w:eastAsia="黑体" w:cs="Times New Roman"/>
                <w:color w:val="auto"/>
                <w:sz w:val="24"/>
                <w:szCs w:val="24"/>
              </w:rPr>
            </w:pPr>
          </w:p>
        </w:tc>
      </w:tr>
      <w:tr w14:paraId="5D14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66" w:type="dxa"/>
            <w:noWrap w:val="0"/>
            <w:vAlign w:val="center"/>
          </w:tcPr>
          <w:p w14:paraId="2EE1992C">
            <w:pPr>
              <w:jc w:val="center"/>
              <w:rPr>
                <w:rFonts w:hint="default" w:ascii="Times New Roman" w:hAnsi="Times New Roman" w:eastAsia="黑体" w:cs="Times New Roman"/>
                <w:color w:val="auto"/>
                <w:sz w:val="24"/>
                <w:szCs w:val="24"/>
              </w:rPr>
            </w:pPr>
          </w:p>
        </w:tc>
        <w:tc>
          <w:tcPr>
            <w:tcW w:w="3015" w:type="dxa"/>
            <w:noWrap w:val="0"/>
            <w:vAlign w:val="center"/>
          </w:tcPr>
          <w:p w14:paraId="616AB19C">
            <w:pPr>
              <w:jc w:val="center"/>
              <w:rPr>
                <w:rFonts w:hint="default" w:ascii="Times New Roman" w:hAnsi="Times New Roman" w:eastAsia="黑体" w:cs="Times New Roman"/>
                <w:color w:val="auto"/>
                <w:sz w:val="24"/>
                <w:szCs w:val="24"/>
              </w:rPr>
            </w:pPr>
          </w:p>
        </w:tc>
        <w:tc>
          <w:tcPr>
            <w:tcW w:w="1575" w:type="dxa"/>
            <w:noWrap w:val="0"/>
            <w:vAlign w:val="center"/>
          </w:tcPr>
          <w:p w14:paraId="5D9B003F">
            <w:pPr>
              <w:jc w:val="center"/>
              <w:rPr>
                <w:rFonts w:hint="default" w:ascii="Times New Roman" w:hAnsi="Times New Roman" w:eastAsia="黑体" w:cs="Times New Roman"/>
                <w:color w:val="auto"/>
                <w:sz w:val="24"/>
                <w:szCs w:val="24"/>
              </w:rPr>
            </w:pPr>
          </w:p>
        </w:tc>
        <w:tc>
          <w:tcPr>
            <w:tcW w:w="1965" w:type="dxa"/>
            <w:noWrap w:val="0"/>
            <w:vAlign w:val="center"/>
          </w:tcPr>
          <w:p w14:paraId="42232033">
            <w:pPr>
              <w:jc w:val="center"/>
              <w:rPr>
                <w:rFonts w:hint="default" w:ascii="Times New Roman" w:hAnsi="Times New Roman" w:eastAsia="黑体" w:cs="Times New Roman"/>
                <w:color w:val="auto"/>
                <w:sz w:val="24"/>
                <w:szCs w:val="24"/>
              </w:rPr>
            </w:pPr>
          </w:p>
        </w:tc>
        <w:tc>
          <w:tcPr>
            <w:tcW w:w="2055" w:type="dxa"/>
            <w:noWrap w:val="0"/>
            <w:vAlign w:val="center"/>
          </w:tcPr>
          <w:p w14:paraId="3D4C563F">
            <w:pPr>
              <w:jc w:val="center"/>
              <w:rPr>
                <w:rFonts w:hint="default" w:ascii="Times New Roman" w:hAnsi="Times New Roman" w:eastAsia="黑体" w:cs="Times New Roman"/>
                <w:color w:val="auto"/>
                <w:sz w:val="24"/>
                <w:szCs w:val="24"/>
              </w:rPr>
            </w:pPr>
          </w:p>
        </w:tc>
        <w:tc>
          <w:tcPr>
            <w:tcW w:w="2141" w:type="dxa"/>
            <w:noWrap w:val="0"/>
            <w:vAlign w:val="center"/>
          </w:tcPr>
          <w:p w14:paraId="0E0D8232">
            <w:pPr>
              <w:jc w:val="center"/>
              <w:rPr>
                <w:rFonts w:hint="default" w:ascii="Times New Roman" w:hAnsi="Times New Roman" w:eastAsia="黑体" w:cs="Times New Roman"/>
                <w:color w:val="auto"/>
                <w:sz w:val="24"/>
                <w:szCs w:val="24"/>
              </w:rPr>
            </w:pPr>
          </w:p>
        </w:tc>
        <w:tc>
          <w:tcPr>
            <w:tcW w:w="2010" w:type="dxa"/>
            <w:noWrap w:val="0"/>
            <w:vAlign w:val="center"/>
          </w:tcPr>
          <w:p w14:paraId="72BE61F6">
            <w:pPr>
              <w:jc w:val="center"/>
              <w:rPr>
                <w:rFonts w:hint="default" w:ascii="Times New Roman" w:hAnsi="Times New Roman" w:eastAsia="黑体" w:cs="Times New Roman"/>
                <w:color w:val="auto"/>
                <w:sz w:val="24"/>
                <w:szCs w:val="24"/>
              </w:rPr>
            </w:pPr>
          </w:p>
        </w:tc>
        <w:tc>
          <w:tcPr>
            <w:tcW w:w="1350" w:type="dxa"/>
            <w:noWrap w:val="0"/>
            <w:vAlign w:val="center"/>
          </w:tcPr>
          <w:p w14:paraId="7CBBFF2C">
            <w:pPr>
              <w:jc w:val="center"/>
              <w:rPr>
                <w:rFonts w:hint="default" w:ascii="Times New Roman" w:hAnsi="Times New Roman" w:eastAsia="黑体" w:cs="Times New Roman"/>
                <w:color w:val="auto"/>
                <w:sz w:val="24"/>
                <w:szCs w:val="24"/>
              </w:rPr>
            </w:pPr>
          </w:p>
        </w:tc>
      </w:tr>
      <w:tr w14:paraId="428A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66" w:type="dxa"/>
            <w:noWrap w:val="0"/>
            <w:vAlign w:val="center"/>
          </w:tcPr>
          <w:p w14:paraId="3D48C0D8">
            <w:pPr>
              <w:jc w:val="center"/>
              <w:rPr>
                <w:rFonts w:hint="default" w:ascii="Times New Roman" w:hAnsi="Times New Roman" w:eastAsia="黑体" w:cs="Times New Roman"/>
                <w:color w:val="auto"/>
                <w:sz w:val="24"/>
                <w:szCs w:val="24"/>
              </w:rPr>
            </w:pPr>
          </w:p>
        </w:tc>
        <w:tc>
          <w:tcPr>
            <w:tcW w:w="3015" w:type="dxa"/>
            <w:noWrap w:val="0"/>
            <w:vAlign w:val="center"/>
          </w:tcPr>
          <w:p w14:paraId="01DD3484">
            <w:pPr>
              <w:jc w:val="center"/>
              <w:rPr>
                <w:rFonts w:hint="default" w:ascii="Times New Roman" w:hAnsi="Times New Roman" w:eastAsia="黑体" w:cs="Times New Roman"/>
                <w:color w:val="auto"/>
                <w:sz w:val="24"/>
                <w:szCs w:val="24"/>
              </w:rPr>
            </w:pPr>
          </w:p>
        </w:tc>
        <w:tc>
          <w:tcPr>
            <w:tcW w:w="1575" w:type="dxa"/>
            <w:noWrap w:val="0"/>
            <w:vAlign w:val="center"/>
          </w:tcPr>
          <w:p w14:paraId="2BB2E6B2">
            <w:pPr>
              <w:jc w:val="center"/>
              <w:rPr>
                <w:rFonts w:hint="default" w:ascii="Times New Roman" w:hAnsi="Times New Roman" w:eastAsia="黑体" w:cs="Times New Roman"/>
                <w:color w:val="auto"/>
                <w:sz w:val="24"/>
                <w:szCs w:val="24"/>
              </w:rPr>
            </w:pPr>
          </w:p>
        </w:tc>
        <w:tc>
          <w:tcPr>
            <w:tcW w:w="1965" w:type="dxa"/>
            <w:noWrap w:val="0"/>
            <w:vAlign w:val="center"/>
          </w:tcPr>
          <w:p w14:paraId="0D09C6C4">
            <w:pPr>
              <w:jc w:val="center"/>
              <w:rPr>
                <w:rFonts w:hint="default" w:ascii="Times New Roman" w:hAnsi="Times New Roman" w:eastAsia="黑体" w:cs="Times New Roman"/>
                <w:color w:val="auto"/>
                <w:sz w:val="24"/>
                <w:szCs w:val="24"/>
              </w:rPr>
            </w:pPr>
          </w:p>
        </w:tc>
        <w:tc>
          <w:tcPr>
            <w:tcW w:w="2055" w:type="dxa"/>
            <w:noWrap w:val="0"/>
            <w:vAlign w:val="center"/>
          </w:tcPr>
          <w:p w14:paraId="4A42745D">
            <w:pPr>
              <w:jc w:val="center"/>
              <w:rPr>
                <w:rFonts w:hint="default" w:ascii="Times New Roman" w:hAnsi="Times New Roman" w:eastAsia="黑体" w:cs="Times New Roman"/>
                <w:color w:val="auto"/>
                <w:sz w:val="24"/>
                <w:szCs w:val="24"/>
              </w:rPr>
            </w:pPr>
          </w:p>
        </w:tc>
        <w:tc>
          <w:tcPr>
            <w:tcW w:w="2141" w:type="dxa"/>
            <w:noWrap w:val="0"/>
            <w:vAlign w:val="center"/>
          </w:tcPr>
          <w:p w14:paraId="2E64AA75">
            <w:pPr>
              <w:jc w:val="center"/>
              <w:rPr>
                <w:rFonts w:hint="default" w:ascii="Times New Roman" w:hAnsi="Times New Roman" w:eastAsia="黑体" w:cs="Times New Roman"/>
                <w:color w:val="auto"/>
                <w:sz w:val="24"/>
                <w:szCs w:val="24"/>
              </w:rPr>
            </w:pPr>
          </w:p>
        </w:tc>
        <w:tc>
          <w:tcPr>
            <w:tcW w:w="2010" w:type="dxa"/>
            <w:noWrap w:val="0"/>
            <w:vAlign w:val="center"/>
          </w:tcPr>
          <w:p w14:paraId="1490ED54">
            <w:pPr>
              <w:jc w:val="center"/>
              <w:rPr>
                <w:rFonts w:hint="default" w:ascii="Times New Roman" w:hAnsi="Times New Roman" w:eastAsia="黑体" w:cs="Times New Roman"/>
                <w:color w:val="auto"/>
                <w:sz w:val="24"/>
                <w:szCs w:val="24"/>
              </w:rPr>
            </w:pPr>
          </w:p>
        </w:tc>
        <w:tc>
          <w:tcPr>
            <w:tcW w:w="1350" w:type="dxa"/>
            <w:noWrap w:val="0"/>
            <w:vAlign w:val="center"/>
          </w:tcPr>
          <w:p w14:paraId="427F0A7A">
            <w:pPr>
              <w:jc w:val="center"/>
              <w:rPr>
                <w:rFonts w:hint="default" w:ascii="Times New Roman" w:hAnsi="Times New Roman" w:eastAsia="黑体" w:cs="Times New Roman"/>
                <w:color w:val="auto"/>
                <w:sz w:val="24"/>
                <w:szCs w:val="24"/>
              </w:rPr>
            </w:pPr>
          </w:p>
        </w:tc>
      </w:tr>
    </w:tbl>
    <w:p w14:paraId="60E73A85">
      <w:pPr>
        <w:keepNext w:val="0"/>
        <w:keepLines w:val="0"/>
        <w:pageBreakBefore w:val="0"/>
        <w:kinsoku/>
        <w:wordWrap/>
        <w:overflowPunct/>
        <w:topLinePunct w:val="0"/>
        <w:autoSpaceDE/>
        <w:autoSpaceDN/>
        <w:bidi w:val="0"/>
        <w:adjustRightInd/>
        <w:spacing w:line="56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需</w:t>
      </w:r>
      <w:r>
        <w:rPr>
          <w:rFonts w:hint="eastAsia" w:ascii="仿宋_GB2312" w:hAnsi="仿宋_GB2312" w:eastAsia="仿宋_GB2312" w:cs="仿宋_GB2312"/>
          <w:color w:val="auto"/>
          <w:sz w:val="24"/>
          <w:szCs w:val="24"/>
        </w:rPr>
        <w:t>附：孵化资金成立文件或合作建立相关合同文件复印件。</w:t>
      </w:r>
    </w:p>
    <w:p w14:paraId="7D0EA01B">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cs="Times New Roman"/>
          <w:color w:val="auto"/>
        </w:rPr>
      </w:pPr>
      <w:r>
        <w:rPr>
          <w:rFonts w:hint="default" w:ascii="Times New Roman" w:hAnsi="Times New Roman" w:cs="Times New Roman"/>
          <w:color w:val="auto"/>
          <w:sz w:val="28"/>
          <w:szCs w:val="28"/>
        </w:rPr>
        <w:br w:type="page"/>
      </w:r>
      <w:r>
        <w:rPr>
          <w:rFonts w:hint="default" w:ascii="Times New Roman" w:hAnsi="Times New Roman" w:eastAsia="楷体_GB2312" w:cs="Times New Roman"/>
          <w:b/>
          <w:bCs/>
          <w:color w:val="auto"/>
          <w:sz w:val="32"/>
          <w:szCs w:val="32"/>
        </w:rPr>
        <w:t>（四）管理人员情况表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490"/>
        <w:gridCol w:w="693"/>
        <w:gridCol w:w="2022"/>
        <w:gridCol w:w="1491"/>
        <w:gridCol w:w="1755"/>
        <w:gridCol w:w="2015"/>
        <w:gridCol w:w="2016"/>
        <w:gridCol w:w="1255"/>
      </w:tblGrid>
      <w:tr w14:paraId="6452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93" w:type="dxa"/>
            <w:noWrap w:val="0"/>
            <w:vAlign w:val="center"/>
          </w:tcPr>
          <w:p w14:paraId="5639A93E">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1490" w:type="dxa"/>
            <w:noWrap w:val="0"/>
            <w:vAlign w:val="center"/>
          </w:tcPr>
          <w:p w14:paraId="2768E80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姓名</w:t>
            </w:r>
          </w:p>
        </w:tc>
        <w:tc>
          <w:tcPr>
            <w:tcW w:w="693" w:type="dxa"/>
            <w:noWrap w:val="0"/>
            <w:vAlign w:val="center"/>
          </w:tcPr>
          <w:p w14:paraId="16F7AD48">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年龄</w:t>
            </w:r>
          </w:p>
        </w:tc>
        <w:tc>
          <w:tcPr>
            <w:tcW w:w="2022" w:type="dxa"/>
            <w:noWrap w:val="0"/>
            <w:vAlign w:val="center"/>
          </w:tcPr>
          <w:p w14:paraId="6DFD4DA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职务</w:t>
            </w:r>
          </w:p>
        </w:tc>
        <w:tc>
          <w:tcPr>
            <w:tcW w:w="1491" w:type="dxa"/>
            <w:noWrap w:val="0"/>
            <w:vAlign w:val="center"/>
          </w:tcPr>
          <w:p w14:paraId="6BF5502C">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学历/学位</w:t>
            </w:r>
          </w:p>
        </w:tc>
        <w:tc>
          <w:tcPr>
            <w:tcW w:w="1755" w:type="dxa"/>
            <w:noWrap w:val="0"/>
            <w:vAlign w:val="center"/>
          </w:tcPr>
          <w:p w14:paraId="6FB98515">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所学专业</w:t>
            </w:r>
          </w:p>
        </w:tc>
        <w:tc>
          <w:tcPr>
            <w:tcW w:w="2015" w:type="dxa"/>
            <w:noWrap w:val="0"/>
            <w:vAlign w:val="center"/>
          </w:tcPr>
          <w:p w14:paraId="56589019">
            <w:pPr>
              <w:jc w:val="center"/>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eastAsia="zh-CN"/>
              </w:rPr>
              <w:t>固定</w:t>
            </w:r>
            <w:r>
              <w:rPr>
                <w:rFonts w:hint="eastAsia" w:ascii="Times New Roman" w:hAnsi="Times New Roman" w:eastAsia="黑体" w:cs="Times New Roman"/>
                <w:color w:val="auto"/>
                <w:sz w:val="24"/>
                <w:szCs w:val="24"/>
                <w:lang w:val="en-US" w:eastAsia="zh-CN"/>
              </w:rPr>
              <w:t>/流动人员</w:t>
            </w:r>
          </w:p>
        </w:tc>
        <w:tc>
          <w:tcPr>
            <w:tcW w:w="2016" w:type="dxa"/>
            <w:noWrap w:val="0"/>
            <w:vAlign w:val="center"/>
          </w:tcPr>
          <w:p w14:paraId="0DA2ED25">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创业、投融资、企业管理等经验或创业服务相关培训情况</w:t>
            </w:r>
          </w:p>
        </w:tc>
        <w:tc>
          <w:tcPr>
            <w:tcW w:w="1255" w:type="dxa"/>
            <w:noWrap w:val="0"/>
            <w:vAlign w:val="center"/>
          </w:tcPr>
          <w:p w14:paraId="3A6ADAB8">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证明材料</w:t>
            </w:r>
          </w:p>
          <w:p w14:paraId="5F138D58">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所在页</w:t>
            </w:r>
          </w:p>
        </w:tc>
      </w:tr>
      <w:tr w14:paraId="02C9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3" w:type="dxa"/>
            <w:noWrap w:val="0"/>
            <w:vAlign w:val="center"/>
          </w:tcPr>
          <w:p w14:paraId="6496B67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0" w:type="dxa"/>
            <w:noWrap w:val="0"/>
            <w:vAlign w:val="center"/>
          </w:tcPr>
          <w:p w14:paraId="6AB547B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693" w:type="dxa"/>
            <w:noWrap w:val="0"/>
            <w:vAlign w:val="center"/>
          </w:tcPr>
          <w:p w14:paraId="197B35D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22" w:type="dxa"/>
            <w:noWrap w:val="0"/>
            <w:vAlign w:val="center"/>
          </w:tcPr>
          <w:p w14:paraId="26E2781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1" w:type="dxa"/>
            <w:noWrap w:val="0"/>
            <w:vAlign w:val="center"/>
          </w:tcPr>
          <w:p w14:paraId="4CCA798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755" w:type="dxa"/>
            <w:noWrap w:val="0"/>
            <w:vAlign w:val="center"/>
          </w:tcPr>
          <w:p w14:paraId="056A973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5" w:type="dxa"/>
            <w:noWrap w:val="0"/>
            <w:vAlign w:val="center"/>
          </w:tcPr>
          <w:p w14:paraId="024BA6E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6" w:type="dxa"/>
            <w:noWrap w:val="0"/>
            <w:vAlign w:val="center"/>
          </w:tcPr>
          <w:p w14:paraId="1142998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5" w:type="dxa"/>
            <w:noWrap w:val="0"/>
            <w:vAlign w:val="center"/>
          </w:tcPr>
          <w:p w14:paraId="4A6C023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D60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3" w:type="dxa"/>
            <w:noWrap w:val="0"/>
            <w:vAlign w:val="center"/>
          </w:tcPr>
          <w:p w14:paraId="3887750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0" w:type="dxa"/>
            <w:noWrap w:val="0"/>
            <w:vAlign w:val="center"/>
          </w:tcPr>
          <w:p w14:paraId="1B42840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693" w:type="dxa"/>
            <w:noWrap w:val="0"/>
            <w:vAlign w:val="center"/>
          </w:tcPr>
          <w:p w14:paraId="29FD885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22" w:type="dxa"/>
            <w:noWrap w:val="0"/>
            <w:vAlign w:val="center"/>
          </w:tcPr>
          <w:p w14:paraId="3009EC9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1" w:type="dxa"/>
            <w:noWrap w:val="0"/>
            <w:vAlign w:val="center"/>
          </w:tcPr>
          <w:p w14:paraId="24B4BE7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755" w:type="dxa"/>
            <w:noWrap w:val="0"/>
            <w:vAlign w:val="center"/>
          </w:tcPr>
          <w:p w14:paraId="0A1EE54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5" w:type="dxa"/>
            <w:noWrap w:val="0"/>
            <w:vAlign w:val="center"/>
          </w:tcPr>
          <w:p w14:paraId="30642B3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6" w:type="dxa"/>
            <w:noWrap w:val="0"/>
            <w:vAlign w:val="center"/>
          </w:tcPr>
          <w:p w14:paraId="57F36B5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5" w:type="dxa"/>
            <w:noWrap w:val="0"/>
            <w:vAlign w:val="center"/>
          </w:tcPr>
          <w:p w14:paraId="70A422D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0E18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3" w:type="dxa"/>
            <w:noWrap w:val="0"/>
            <w:vAlign w:val="center"/>
          </w:tcPr>
          <w:p w14:paraId="7203F67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0" w:type="dxa"/>
            <w:noWrap w:val="0"/>
            <w:vAlign w:val="center"/>
          </w:tcPr>
          <w:p w14:paraId="218AC0C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693" w:type="dxa"/>
            <w:noWrap w:val="0"/>
            <w:vAlign w:val="center"/>
          </w:tcPr>
          <w:p w14:paraId="1FB3775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22" w:type="dxa"/>
            <w:noWrap w:val="0"/>
            <w:vAlign w:val="center"/>
          </w:tcPr>
          <w:p w14:paraId="29573D5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1" w:type="dxa"/>
            <w:noWrap w:val="0"/>
            <w:vAlign w:val="center"/>
          </w:tcPr>
          <w:p w14:paraId="188B47D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755" w:type="dxa"/>
            <w:noWrap w:val="0"/>
            <w:vAlign w:val="center"/>
          </w:tcPr>
          <w:p w14:paraId="7E540C9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5" w:type="dxa"/>
            <w:noWrap w:val="0"/>
            <w:vAlign w:val="center"/>
          </w:tcPr>
          <w:p w14:paraId="0300BBD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6" w:type="dxa"/>
            <w:noWrap w:val="0"/>
            <w:vAlign w:val="center"/>
          </w:tcPr>
          <w:p w14:paraId="7C4BD92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5" w:type="dxa"/>
            <w:noWrap w:val="0"/>
            <w:vAlign w:val="center"/>
          </w:tcPr>
          <w:p w14:paraId="76EFF5A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3BA6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3" w:type="dxa"/>
            <w:noWrap w:val="0"/>
            <w:vAlign w:val="center"/>
          </w:tcPr>
          <w:p w14:paraId="7EFA1DA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0" w:type="dxa"/>
            <w:noWrap w:val="0"/>
            <w:vAlign w:val="center"/>
          </w:tcPr>
          <w:p w14:paraId="5336EDD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693" w:type="dxa"/>
            <w:noWrap w:val="0"/>
            <w:vAlign w:val="center"/>
          </w:tcPr>
          <w:p w14:paraId="6C17AD7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22" w:type="dxa"/>
            <w:noWrap w:val="0"/>
            <w:vAlign w:val="center"/>
          </w:tcPr>
          <w:p w14:paraId="05DEAA0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1" w:type="dxa"/>
            <w:noWrap w:val="0"/>
            <w:vAlign w:val="center"/>
          </w:tcPr>
          <w:p w14:paraId="036BFE5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755" w:type="dxa"/>
            <w:noWrap w:val="0"/>
            <w:vAlign w:val="center"/>
          </w:tcPr>
          <w:p w14:paraId="27179D1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5" w:type="dxa"/>
            <w:noWrap w:val="0"/>
            <w:vAlign w:val="center"/>
          </w:tcPr>
          <w:p w14:paraId="1443760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6" w:type="dxa"/>
            <w:noWrap w:val="0"/>
            <w:vAlign w:val="center"/>
          </w:tcPr>
          <w:p w14:paraId="446405B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5" w:type="dxa"/>
            <w:noWrap w:val="0"/>
            <w:vAlign w:val="center"/>
          </w:tcPr>
          <w:p w14:paraId="100273E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52A0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3" w:type="dxa"/>
            <w:noWrap w:val="0"/>
            <w:vAlign w:val="center"/>
          </w:tcPr>
          <w:p w14:paraId="4DC27A4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0" w:type="dxa"/>
            <w:noWrap w:val="0"/>
            <w:vAlign w:val="center"/>
          </w:tcPr>
          <w:p w14:paraId="5CD65AB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693" w:type="dxa"/>
            <w:noWrap w:val="0"/>
            <w:vAlign w:val="center"/>
          </w:tcPr>
          <w:p w14:paraId="1914760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22" w:type="dxa"/>
            <w:noWrap w:val="0"/>
            <w:vAlign w:val="center"/>
          </w:tcPr>
          <w:p w14:paraId="438AD01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1" w:type="dxa"/>
            <w:noWrap w:val="0"/>
            <w:vAlign w:val="center"/>
          </w:tcPr>
          <w:p w14:paraId="615611F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755" w:type="dxa"/>
            <w:noWrap w:val="0"/>
            <w:vAlign w:val="center"/>
          </w:tcPr>
          <w:p w14:paraId="49C5D8C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5" w:type="dxa"/>
            <w:noWrap w:val="0"/>
            <w:vAlign w:val="center"/>
          </w:tcPr>
          <w:p w14:paraId="4B7BD01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6" w:type="dxa"/>
            <w:noWrap w:val="0"/>
            <w:vAlign w:val="center"/>
          </w:tcPr>
          <w:p w14:paraId="3215B00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5" w:type="dxa"/>
            <w:noWrap w:val="0"/>
            <w:vAlign w:val="center"/>
          </w:tcPr>
          <w:p w14:paraId="361D7C9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1441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3" w:type="dxa"/>
            <w:noWrap w:val="0"/>
            <w:vAlign w:val="center"/>
          </w:tcPr>
          <w:p w14:paraId="58BC367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0" w:type="dxa"/>
            <w:noWrap w:val="0"/>
            <w:vAlign w:val="center"/>
          </w:tcPr>
          <w:p w14:paraId="6BBEF76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693" w:type="dxa"/>
            <w:noWrap w:val="0"/>
            <w:vAlign w:val="center"/>
          </w:tcPr>
          <w:p w14:paraId="589FB54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22" w:type="dxa"/>
            <w:noWrap w:val="0"/>
            <w:vAlign w:val="center"/>
          </w:tcPr>
          <w:p w14:paraId="084D8D2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91" w:type="dxa"/>
            <w:noWrap w:val="0"/>
            <w:vAlign w:val="center"/>
          </w:tcPr>
          <w:p w14:paraId="3325705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755" w:type="dxa"/>
            <w:noWrap w:val="0"/>
            <w:vAlign w:val="center"/>
          </w:tcPr>
          <w:p w14:paraId="5B7BCB5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5" w:type="dxa"/>
            <w:noWrap w:val="0"/>
            <w:vAlign w:val="center"/>
          </w:tcPr>
          <w:p w14:paraId="2E40B96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016" w:type="dxa"/>
            <w:noWrap w:val="0"/>
            <w:vAlign w:val="center"/>
          </w:tcPr>
          <w:p w14:paraId="12BC172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255" w:type="dxa"/>
            <w:noWrap w:val="0"/>
            <w:vAlign w:val="center"/>
          </w:tcPr>
          <w:p w14:paraId="2519D88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bl>
    <w:p w14:paraId="308539EF">
      <w:pPr>
        <w:keepNext w:val="0"/>
        <w:keepLines w:val="0"/>
        <w:pageBreakBefore w:val="0"/>
        <w:kinsoku/>
        <w:wordWrap/>
        <w:overflowPunct/>
        <w:topLinePunct w:val="0"/>
        <w:autoSpaceDE/>
        <w:autoSpaceDN/>
        <w:bidi w:val="0"/>
        <w:adjustRightInd/>
        <w:spacing w:line="560" w:lineRule="exact"/>
        <w:ind w:left="210" w:leftChars="100" w:firstLine="240" w:firstLineChars="1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备注</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1. 需附</w:t>
      </w:r>
      <w:r>
        <w:rPr>
          <w:rFonts w:hint="default" w:ascii="Times New Roman" w:hAnsi="Times New Roman" w:eastAsia="仿宋_GB2312" w:cs="Times New Roman"/>
          <w:color w:val="auto"/>
          <w:sz w:val="24"/>
          <w:szCs w:val="24"/>
        </w:rPr>
        <w:t>学历学位证明</w:t>
      </w:r>
      <w:r>
        <w:rPr>
          <w:rFonts w:hint="default" w:ascii="Times New Roman" w:hAnsi="Times New Roman" w:eastAsia="仿宋_GB2312" w:cs="Times New Roman"/>
          <w:color w:val="auto"/>
          <w:sz w:val="24"/>
          <w:szCs w:val="24"/>
          <w:lang w:eastAsia="zh-CN"/>
        </w:rPr>
        <w:t>、社保记录</w:t>
      </w:r>
      <w:r>
        <w:rPr>
          <w:rFonts w:hint="default" w:ascii="Times New Roman" w:hAnsi="Times New Roman" w:eastAsia="仿宋_GB2312" w:cs="Times New Roman"/>
          <w:color w:val="auto"/>
          <w:sz w:val="24"/>
          <w:szCs w:val="24"/>
        </w:rPr>
        <w:t>和各类相关培训证书等。</w:t>
      </w:r>
    </w:p>
    <w:p w14:paraId="556148A6">
      <w:pPr>
        <w:keepNext w:val="0"/>
        <w:keepLines w:val="0"/>
        <w:pageBreakBefore w:val="0"/>
        <w:kinsoku/>
        <w:wordWrap/>
        <w:overflowPunct/>
        <w:topLinePunct w:val="0"/>
        <w:autoSpaceDE/>
        <w:autoSpaceDN/>
        <w:bidi w:val="0"/>
        <w:adjustRightInd/>
        <w:spacing w:line="560" w:lineRule="exact"/>
        <w:ind w:left="1328" w:leftChars="175" w:hanging="960" w:hangingChars="4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highlight w:val="none"/>
          <w:lang w:val="en-US" w:eastAsia="zh-CN"/>
        </w:rPr>
        <w:t xml:space="preserve">   2.</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eastAsia="zh-CN"/>
        </w:rPr>
        <w:t>固定人员为依托单位聘（任）用，全职全时在孵化器工作，流动人员为以签订协议或颁发聘书等形式在孵化器工作的兼职人员。原则上每个固定人员只能在一个自治区级成果转化与产业化类科技创新平台任职。</w:t>
      </w:r>
    </w:p>
    <w:p w14:paraId="4B4F34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（五）创业导师情况表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31"/>
        <w:gridCol w:w="3772"/>
        <w:gridCol w:w="1631"/>
        <w:gridCol w:w="1886"/>
        <w:gridCol w:w="1886"/>
        <w:gridCol w:w="1929"/>
      </w:tblGrid>
      <w:tr w14:paraId="290E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3AC4E5BC">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1631" w:type="dxa"/>
            <w:noWrap w:val="0"/>
            <w:vAlign w:val="center"/>
          </w:tcPr>
          <w:p w14:paraId="7D685054">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姓名</w:t>
            </w:r>
          </w:p>
        </w:tc>
        <w:tc>
          <w:tcPr>
            <w:tcW w:w="3772" w:type="dxa"/>
            <w:noWrap w:val="0"/>
            <w:vAlign w:val="center"/>
          </w:tcPr>
          <w:p w14:paraId="28375EE1">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所在单位</w:t>
            </w:r>
          </w:p>
        </w:tc>
        <w:tc>
          <w:tcPr>
            <w:tcW w:w="1631" w:type="dxa"/>
            <w:noWrap w:val="0"/>
            <w:vAlign w:val="center"/>
          </w:tcPr>
          <w:p w14:paraId="7805910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职务</w:t>
            </w:r>
          </w:p>
        </w:tc>
        <w:tc>
          <w:tcPr>
            <w:tcW w:w="1886" w:type="dxa"/>
            <w:noWrap w:val="0"/>
            <w:vAlign w:val="center"/>
          </w:tcPr>
          <w:p w14:paraId="6B56E23A">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服务领域</w:t>
            </w:r>
          </w:p>
        </w:tc>
        <w:tc>
          <w:tcPr>
            <w:tcW w:w="1886" w:type="dxa"/>
            <w:noWrap w:val="0"/>
            <w:vAlign w:val="center"/>
          </w:tcPr>
          <w:p w14:paraId="6E4696D6">
            <w:pPr>
              <w:jc w:val="center"/>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eastAsia="zh-CN"/>
              </w:rPr>
              <w:t>固定</w:t>
            </w:r>
            <w:r>
              <w:rPr>
                <w:rFonts w:hint="eastAsia" w:ascii="Times New Roman" w:hAnsi="Times New Roman" w:eastAsia="黑体" w:cs="Times New Roman"/>
                <w:color w:val="auto"/>
                <w:sz w:val="24"/>
                <w:szCs w:val="24"/>
                <w:lang w:val="en-US" w:eastAsia="zh-CN"/>
              </w:rPr>
              <w:t>/流动人员</w:t>
            </w:r>
          </w:p>
        </w:tc>
        <w:tc>
          <w:tcPr>
            <w:tcW w:w="1929" w:type="dxa"/>
            <w:noWrap w:val="0"/>
            <w:vAlign w:val="center"/>
          </w:tcPr>
          <w:p w14:paraId="775452EE">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证明材料所在页</w:t>
            </w:r>
          </w:p>
        </w:tc>
      </w:tr>
      <w:tr w14:paraId="625B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68D35DE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4E46BF9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3772" w:type="dxa"/>
            <w:noWrap w:val="0"/>
            <w:vAlign w:val="center"/>
          </w:tcPr>
          <w:p w14:paraId="0A8163B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3222C8E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67C1872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0149EF9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29" w:type="dxa"/>
            <w:noWrap w:val="0"/>
            <w:vAlign w:val="center"/>
          </w:tcPr>
          <w:p w14:paraId="77EEF06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725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4A0DA6D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4140E1C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3772" w:type="dxa"/>
            <w:noWrap w:val="0"/>
            <w:vAlign w:val="center"/>
          </w:tcPr>
          <w:p w14:paraId="2220F4D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7198A2F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3EA3EAD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31E88CE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29" w:type="dxa"/>
            <w:noWrap w:val="0"/>
            <w:vAlign w:val="center"/>
          </w:tcPr>
          <w:p w14:paraId="58F068D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75C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3631B6B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1434B1C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3772" w:type="dxa"/>
            <w:noWrap w:val="0"/>
            <w:vAlign w:val="center"/>
          </w:tcPr>
          <w:p w14:paraId="0F75E77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47856A5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3D5E21D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43D5142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29" w:type="dxa"/>
            <w:noWrap w:val="0"/>
            <w:vAlign w:val="center"/>
          </w:tcPr>
          <w:p w14:paraId="6544954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1B3A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3F0D5D1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06C968E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3772" w:type="dxa"/>
            <w:noWrap w:val="0"/>
            <w:vAlign w:val="center"/>
          </w:tcPr>
          <w:p w14:paraId="157EA93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6077566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10FE27A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28F023B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29" w:type="dxa"/>
            <w:noWrap w:val="0"/>
            <w:vAlign w:val="center"/>
          </w:tcPr>
          <w:p w14:paraId="531AB46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564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4FDA030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24CE0B1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3772" w:type="dxa"/>
            <w:noWrap w:val="0"/>
            <w:vAlign w:val="center"/>
          </w:tcPr>
          <w:p w14:paraId="6FCFFBC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240C8E4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7FDEC69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1B79A7B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29" w:type="dxa"/>
            <w:noWrap w:val="0"/>
            <w:vAlign w:val="center"/>
          </w:tcPr>
          <w:p w14:paraId="2D55CEA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ECC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5FC4779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4F47032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3772" w:type="dxa"/>
            <w:noWrap w:val="0"/>
            <w:vAlign w:val="center"/>
          </w:tcPr>
          <w:p w14:paraId="21783F7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01089A1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0B84D3A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1410565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29" w:type="dxa"/>
            <w:noWrap w:val="0"/>
            <w:vAlign w:val="center"/>
          </w:tcPr>
          <w:p w14:paraId="2311D92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3B78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5" w:type="dxa"/>
            <w:noWrap w:val="0"/>
            <w:vAlign w:val="center"/>
          </w:tcPr>
          <w:p w14:paraId="61923F2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233D155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3772" w:type="dxa"/>
            <w:noWrap w:val="0"/>
            <w:vAlign w:val="center"/>
          </w:tcPr>
          <w:p w14:paraId="27E4E34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31" w:type="dxa"/>
            <w:noWrap w:val="0"/>
            <w:vAlign w:val="center"/>
          </w:tcPr>
          <w:p w14:paraId="3BFAF6C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184F6A3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886" w:type="dxa"/>
            <w:noWrap w:val="0"/>
            <w:vAlign w:val="center"/>
          </w:tcPr>
          <w:p w14:paraId="3C9C804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29" w:type="dxa"/>
            <w:noWrap w:val="0"/>
            <w:vAlign w:val="center"/>
          </w:tcPr>
          <w:p w14:paraId="07EA119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bl>
    <w:p w14:paraId="49FC70F6">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备注</w:t>
      </w: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eastAsia="zh-CN"/>
        </w:rPr>
        <w:t>需附</w:t>
      </w:r>
      <w:r>
        <w:rPr>
          <w:rFonts w:hint="default" w:ascii="Times New Roman" w:hAnsi="Times New Roman" w:eastAsia="仿宋_GB2312" w:cs="Times New Roman"/>
          <w:color w:val="auto"/>
          <w:sz w:val="24"/>
          <w:szCs w:val="24"/>
        </w:rPr>
        <w:t>与导师签订的辅导协议或聘书等相关材料。</w:t>
      </w:r>
    </w:p>
    <w:p w14:paraId="4A3961B4">
      <w:pPr>
        <w:numPr>
          <w:ilvl w:val="0"/>
          <w:numId w:val="0"/>
        </w:numPr>
        <w:spacing w:line="500" w:lineRule="exact"/>
        <w:jc w:val="left"/>
        <w:rPr>
          <w:rFonts w:hint="default" w:ascii="Times New Roman" w:hAnsi="Times New Roman" w:eastAsia="仿宋_GB2312" w:cs="Times New Roman"/>
          <w:lang w:eastAsia="zh-CN"/>
        </w:rPr>
      </w:pPr>
      <w:r>
        <w:rPr>
          <w:rFonts w:hint="eastAsia" w:ascii="Times New Roman" w:hAnsi="Times New Roman" w:eastAsia="仿宋_GB2312" w:cs="Times New Roman"/>
          <w:color w:val="auto"/>
          <w:sz w:val="24"/>
          <w:szCs w:val="24"/>
          <w:lang w:eastAsia="zh-CN"/>
        </w:rPr>
        <w:t>　　　　　</w:t>
      </w:r>
      <w:r>
        <w:rPr>
          <w:rFonts w:hint="eastAsia" w:ascii="Times New Roman" w:hAnsi="Times New Roman" w:eastAsia="仿宋_GB2312" w:cs="Times New Roman"/>
          <w:color w:val="auto"/>
          <w:sz w:val="24"/>
          <w:szCs w:val="24"/>
          <w:lang w:val="en-US" w:eastAsia="zh-CN"/>
        </w:rPr>
        <w:t xml:space="preserve">2. </w:t>
      </w:r>
      <w:r>
        <w:rPr>
          <w:rFonts w:hint="default" w:ascii="Times New Roman" w:hAnsi="Times New Roman" w:eastAsia="仿宋_GB2312" w:cs="Times New Roman"/>
          <w:color w:val="auto"/>
          <w:sz w:val="24"/>
          <w:szCs w:val="24"/>
          <w:lang w:eastAsia="zh-CN"/>
        </w:rPr>
        <w:t>需附</w:t>
      </w:r>
      <w:r>
        <w:rPr>
          <w:rFonts w:hint="default" w:ascii="Times New Roman" w:hAnsi="Times New Roman" w:eastAsia="仿宋_GB2312" w:cs="Times New Roman"/>
          <w:color w:val="auto"/>
          <w:sz w:val="24"/>
          <w:szCs w:val="24"/>
        </w:rPr>
        <w:t>创业导师辅导企业相关图片、活动报道等材料（总数不超过10个）</w:t>
      </w:r>
      <w:r>
        <w:rPr>
          <w:rFonts w:hint="default" w:ascii="Times New Roman" w:hAnsi="Times New Roman" w:eastAsia="仿宋_GB2312" w:cs="Times New Roman"/>
          <w:color w:val="auto"/>
          <w:sz w:val="24"/>
          <w:szCs w:val="24"/>
          <w:lang w:eastAsia="zh-CN"/>
        </w:rPr>
        <w:t>。</w:t>
      </w:r>
    </w:p>
    <w:p w14:paraId="7305DB09">
      <w:pPr>
        <w:numPr>
          <w:ilvl w:val="0"/>
          <w:numId w:val="0"/>
        </w:numPr>
        <w:spacing w:line="500" w:lineRule="exact"/>
        <w:jc w:val="lef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 xml:space="preserve">          3. </w:t>
      </w:r>
      <w:r>
        <w:rPr>
          <w:rFonts w:hint="default" w:ascii="Times New Roman" w:hAnsi="Times New Roman" w:eastAsia="仿宋_GB2312" w:cs="Times New Roman"/>
          <w:color w:val="auto"/>
          <w:sz w:val="24"/>
          <w:szCs w:val="24"/>
          <w:highlight w:val="none"/>
          <w:lang w:eastAsia="zh-CN"/>
        </w:rPr>
        <w:t>固定人员为依托单位聘（任）用，全职全时在孵化器工作，流动人员为以签订协议或颁发聘书等形式在孵化器工作的</w:t>
      </w:r>
    </w:p>
    <w:p w14:paraId="3D94A7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85" w:firstLineChars="619"/>
        <w:jc w:val="left"/>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color w:val="auto"/>
          <w:sz w:val="24"/>
          <w:szCs w:val="24"/>
          <w:highlight w:val="none"/>
          <w:lang w:eastAsia="zh-CN"/>
        </w:rPr>
        <w:t>兼职人员。原则上每个固定人员只能在一个自治区级成果转化与产业化类科技创新平台任职。</w:t>
      </w:r>
    </w:p>
    <w:p w14:paraId="5A518BF2">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Times New Roman" w:hAnsi="Times New Roman" w:eastAsia="楷体_GB2312" w:cs="Times New Roman"/>
          <w:b/>
          <w:bCs/>
          <w:color w:val="auto"/>
        </w:rPr>
      </w:pPr>
    </w:p>
    <w:p w14:paraId="7C520DB4">
      <w:pPr>
        <w:keepNext w:val="0"/>
        <w:keepLines w:val="0"/>
        <w:pageBreakBefore w:val="0"/>
        <w:kinsoku/>
        <w:wordWrap/>
        <w:overflowPunct/>
        <w:topLinePunct w:val="0"/>
        <w:autoSpaceDE/>
        <w:autoSpaceDN/>
        <w:bidi w:val="0"/>
        <w:adjustRightInd/>
        <w:spacing w:line="560" w:lineRule="exact"/>
        <w:ind w:firstLine="0" w:firstLineChars="0"/>
        <w:textAlignment w:val="auto"/>
        <w:rPr>
          <w:rFonts w:hint="default" w:ascii="Times New Roman" w:hAnsi="Times New Roman" w:cs="Times New Roman"/>
          <w:b/>
          <w:color w:val="auto"/>
          <w:sz w:val="32"/>
          <w:szCs w:val="32"/>
        </w:rPr>
      </w:pP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六</w:t>
      </w:r>
      <w:r>
        <w:rPr>
          <w:rFonts w:hint="default" w:ascii="Times New Roman" w:hAnsi="Times New Roman" w:eastAsia="楷体_GB2312" w:cs="Times New Roman"/>
          <w:b/>
          <w:bCs/>
          <w:color w:val="auto"/>
          <w:sz w:val="32"/>
          <w:szCs w:val="32"/>
        </w:rPr>
        <w:t>）在孵企业情况表</w:t>
      </w:r>
    </w:p>
    <w:tbl>
      <w:tblPr>
        <w:tblStyle w:val="5"/>
        <w:tblW w:w="14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980"/>
        <w:gridCol w:w="885"/>
        <w:gridCol w:w="1609"/>
        <w:gridCol w:w="1099"/>
        <w:gridCol w:w="1099"/>
        <w:gridCol w:w="1099"/>
        <w:gridCol w:w="1099"/>
        <w:gridCol w:w="1099"/>
        <w:gridCol w:w="1191"/>
        <w:gridCol w:w="780"/>
        <w:gridCol w:w="780"/>
        <w:gridCol w:w="780"/>
        <w:gridCol w:w="770"/>
      </w:tblGrid>
      <w:tr w14:paraId="026E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noWrap w:val="0"/>
            <w:vAlign w:val="center"/>
          </w:tcPr>
          <w:p w14:paraId="6C76B039">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1980" w:type="dxa"/>
            <w:noWrap w:val="0"/>
            <w:vAlign w:val="center"/>
          </w:tcPr>
          <w:p w14:paraId="2FAC40E8">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企业名称</w:t>
            </w:r>
          </w:p>
        </w:tc>
        <w:tc>
          <w:tcPr>
            <w:tcW w:w="885" w:type="dxa"/>
            <w:noWrap w:val="0"/>
            <w:vAlign w:val="center"/>
          </w:tcPr>
          <w:p w14:paraId="3C92DC4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注册</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时间</w:t>
            </w:r>
          </w:p>
        </w:tc>
        <w:tc>
          <w:tcPr>
            <w:tcW w:w="1609" w:type="dxa"/>
            <w:noWrap w:val="0"/>
            <w:vAlign w:val="center"/>
          </w:tcPr>
          <w:p w14:paraId="67309491">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统一社会</w:t>
            </w:r>
          </w:p>
          <w:p w14:paraId="71AC51FE">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信用代码</w:t>
            </w:r>
          </w:p>
        </w:tc>
        <w:tc>
          <w:tcPr>
            <w:tcW w:w="1099" w:type="dxa"/>
            <w:noWrap w:val="0"/>
            <w:vAlign w:val="center"/>
          </w:tcPr>
          <w:p w14:paraId="2B089714">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入住</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时间</w:t>
            </w:r>
          </w:p>
        </w:tc>
        <w:tc>
          <w:tcPr>
            <w:tcW w:w="1099" w:type="dxa"/>
            <w:noWrap w:val="0"/>
            <w:vAlign w:val="center"/>
          </w:tcPr>
          <w:p w14:paraId="2AC877C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注册</w:t>
            </w:r>
          </w:p>
          <w:p w14:paraId="42A0AF0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资金</w:t>
            </w:r>
          </w:p>
          <w:p w14:paraId="00EA832F">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（万元）</w:t>
            </w:r>
          </w:p>
        </w:tc>
        <w:tc>
          <w:tcPr>
            <w:tcW w:w="1099" w:type="dxa"/>
            <w:noWrap w:val="0"/>
            <w:vAlign w:val="center"/>
          </w:tcPr>
          <w:p w14:paraId="1EE41959">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技术</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领域</w:t>
            </w:r>
          </w:p>
        </w:tc>
        <w:tc>
          <w:tcPr>
            <w:tcW w:w="1099" w:type="dxa"/>
            <w:noWrap w:val="0"/>
            <w:vAlign w:val="center"/>
          </w:tcPr>
          <w:p w14:paraId="1ACDC54E">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孵化</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场地</w:t>
            </w:r>
            <w:r>
              <w:rPr>
                <w:rFonts w:ascii="Times New Roman" w:hAnsi="Times New Roman" w:eastAsia="黑体"/>
                <w:color w:val="auto"/>
                <w:sz w:val="24"/>
                <w:szCs w:val="24"/>
              </w:rPr>
              <w:t>（m</w:t>
            </w:r>
            <w:r>
              <w:rPr>
                <w:rFonts w:ascii="Times New Roman" w:hAnsi="Times New Roman" w:eastAsia="黑体"/>
                <w:color w:val="auto"/>
                <w:sz w:val="24"/>
                <w:szCs w:val="24"/>
                <w:vertAlign w:val="superscript"/>
              </w:rPr>
              <w:t>2</w:t>
            </w:r>
            <w:r>
              <w:rPr>
                <w:rFonts w:ascii="Times New Roman" w:hAnsi="Times New Roman" w:eastAsia="黑体"/>
                <w:color w:val="auto"/>
                <w:sz w:val="24"/>
                <w:szCs w:val="24"/>
              </w:rPr>
              <w:t>）</w:t>
            </w:r>
          </w:p>
        </w:tc>
        <w:tc>
          <w:tcPr>
            <w:tcW w:w="1099" w:type="dxa"/>
            <w:noWrap w:val="0"/>
            <w:vAlign w:val="center"/>
          </w:tcPr>
          <w:p w14:paraId="318FBF11">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上一年度营业收入</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（万元）</w:t>
            </w:r>
          </w:p>
        </w:tc>
        <w:tc>
          <w:tcPr>
            <w:tcW w:w="1191" w:type="dxa"/>
            <w:noWrap w:val="0"/>
            <w:vAlign w:val="center"/>
          </w:tcPr>
          <w:p w14:paraId="2C88EB87">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是否完成科技型中小企业入库及年度入库登记编号</w:t>
            </w:r>
          </w:p>
        </w:tc>
        <w:tc>
          <w:tcPr>
            <w:tcW w:w="780" w:type="dxa"/>
            <w:noWrap w:val="0"/>
            <w:vAlign w:val="center"/>
          </w:tcPr>
          <w:p w14:paraId="02391B5C">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是否已申请专利</w:t>
            </w:r>
          </w:p>
        </w:tc>
        <w:tc>
          <w:tcPr>
            <w:tcW w:w="780" w:type="dxa"/>
            <w:noWrap w:val="0"/>
            <w:vAlign w:val="center"/>
          </w:tcPr>
          <w:p w14:paraId="5AE5927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是否拥有有效知识产权</w:t>
            </w:r>
          </w:p>
        </w:tc>
        <w:tc>
          <w:tcPr>
            <w:tcW w:w="780" w:type="dxa"/>
            <w:noWrap w:val="0"/>
            <w:vAlign w:val="center"/>
          </w:tcPr>
          <w:p w14:paraId="2AC01F9F">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是否获得投融资</w:t>
            </w:r>
          </w:p>
        </w:tc>
        <w:tc>
          <w:tcPr>
            <w:tcW w:w="770" w:type="dxa"/>
            <w:noWrap w:val="0"/>
            <w:vAlign w:val="center"/>
          </w:tcPr>
          <w:p w14:paraId="793640FD">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证明材料所在页</w:t>
            </w:r>
          </w:p>
        </w:tc>
      </w:tr>
      <w:tr w14:paraId="5DA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21" w:type="dxa"/>
            <w:noWrap w:val="0"/>
            <w:vAlign w:val="center"/>
          </w:tcPr>
          <w:p w14:paraId="7AE4077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80" w:type="dxa"/>
            <w:noWrap w:val="0"/>
            <w:vAlign w:val="center"/>
          </w:tcPr>
          <w:p w14:paraId="0A0490F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885" w:type="dxa"/>
            <w:noWrap w:val="0"/>
            <w:vAlign w:val="center"/>
          </w:tcPr>
          <w:p w14:paraId="2283765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09" w:type="dxa"/>
            <w:noWrap w:val="0"/>
            <w:vAlign w:val="center"/>
          </w:tcPr>
          <w:p w14:paraId="7C9602F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21E7132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4D7016D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2F81001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4FCD54C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3C7B0AC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191" w:type="dxa"/>
            <w:noWrap w:val="0"/>
            <w:vAlign w:val="center"/>
          </w:tcPr>
          <w:p w14:paraId="6B6354E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603141D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76D336F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top"/>
          </w:tcPr>
          <w:p w14:paraId="254ECDF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70" w:type="dxa"/>
            <w:noWrap w:val="0"/>
            <w:vAlign w:val="center"/>
          </w:tcPr>
          <w:p w14:paraId="05C6EEF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15B9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21" w:type="dxa"/>
            <w:noWrap w:val="0"/>
            <w:vAlign w:val="center"/>
          </w:tcPr>
          <w:p w14:paraId="6A59324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80" w:type="dxa"/>
            <w:noWrap w:val="0"/>
            <w:vAlign w:val="center"/>
          </w:tcPr>
          <w:p w14:paraId="75F30D1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885" w:type="dxa"/>
            <w:noWrap w:val="0"/>
            <w:vAlign w:val="center"/>
          </w:tcPr>
          <w:p w14:paraId="0F62C12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09" w:type="dxa"/>
            <w:noWrap w:val="0"/>
            <w:vAlign w:val="center"/>
          </w:tcPr>
          <w:p w14:paraId="5A4B714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3D9EA6A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41C3629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6388B24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2741ACD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1B63BC4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191" w:type="dxa"/>
            <w:noWrap w:val="0"/>
            <w:vAlign w:val="center"/>
          </w:tcPr>
          <w:p w14:paraId="0A4F137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7E3EAE1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34C4F03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top"/>
          </w:tcPr>
          <w:p w14:paraId="71F5C3D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70" w:type="dxa"/>
            <w:noWrap w:val="0"/>
            <w:vAlign w:val="center"/>
          </w:tcPr>
          <w:p w14:paraId="740DC68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13E5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21" w:type="dxa"/>
            <w:noWrap w:val="0"/>
            <w:vAlign w:val="center"/>
          </w:tcPr>
          <w:p w14:paraId="787AC6A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80" w:type="dxa"/>
            <w:noWrap w:val="0"/>
            <w:vAlign w:val="center"/>
          </w:tcPr>
          <w:p w14:paraId="3EFB388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885" w:type="dxa"/>
            <w:noWrap w:val="0"/>
            <w:vAlign w:val="center"/>
          </w:tcPr>
          <w:p w14:paraId="12E4684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09" w:type="dxa"/>
            <w:noWrap w:val="0"/>
            <w:vAlign w:val="center"/>
          </w:tcPr>
          <w:p w14:paraId="1F1F3A1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60AF25D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2981E54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15A882B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56B6F3E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5C82922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191" w:type="dxa"/>
            <w:noWrap w:val="0"/>
            <w:vAlign w:val="center"/>
          </w:tcPr>
          <w:p w14:paraId="5F99C39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14FAFD5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1EB2CD6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top"/>
          </w:tcPr>
          <w:p w14:paraId="3ACCB80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70" w:type="dxa"/>
            <w:noWrap w:val="0"/>
            <w:vAlign w:val="center"/>
          </w:tcPr>
          <w:p w14:paraId="73B591D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940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21" w:type="dxa"/>
            <w:noWrap w:val="0"/>
            <w:vAlign w:val="center"/>
          </w:tcPr>
          <w:p w14:paraId="5C7CCA4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980" w:type="dxa"/>
            <w:noWrap w:val="0"/>
            <w:vAlign w:val="center"/>
          </w:tcPr>
          <w:p w14:paraId="11F77A1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885" w:type="dxa"/>
            <w:noWrap w:val="0"/>
            <w:vAlign w:val="center"/>
          </w:tcPr>
          <w:p w14:paraId="7E728AD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609" w:type="dxa"/>
            <w:noWrap w:val="0"/>
            <w:vAlign w:val="center"/>
          </w:tcPr>
          <w:p w14:paraId="1A71898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6C96DD3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4DD01D4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0127C4A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3874E04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099" w:type="dxa"/>
            <w:noWrap w:val="0"/>
            <w:vAlign w:val="center"/>
          </w:tcPr>
          <w:p w14:paraId="39E6796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191" w:type="dxa"/>
            <w:noWrap w:val="0"/>
            <w:vAlign w:val="center"/>
          </w:tcPr>
          <w:p w14:paraId="055A755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605E581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center"/>
          </w:tcPr>
          <w:p w14:paraId="57C8F00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80" w:type="dxa"/>
            <w:noWrap w:val="0"/>
            <w:vAlign w:val="top"/>
          </w:tcPr>
          <w:p w14:paraId="083453A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770" w:type="dxa"/>
            <w:noWrap w:val="0"/>
            <w:vAlign w:val="center"/>
          </w:tcPr>
          <w:p w14:paraId="27EAAED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bl>
    <w:p w14:paraId="6A0860A8">
      <w:pPr>
        <w:spacing w:line="500" w:lineRule="exact"/>
        <w:ind w:firstLine="480" w:firstLineChars="200"/>
        <w:jc w:val="left"/>
        <w:rPr>
          <w:rFonts w:hint="default"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lang w:eastAsia="zh-CN"/>
        </w:rPr>
        <w:t>需</w:t>
      </w:r>
      <w:r>
        <w:rPr>
          <w:rFonts w:hint="eastAsia" w:ascii="仿宋_GB2312" w:hAnsi="仿宋_GB2312" w:eastAsia="仿宋_GB2312" w:cs="仿宋_GB2312"/>
          <w:color w:val="auto"/>
          <w:sz w:val="24"/>
          <w:szCs w:val="24"/>
        </w:rPr>
        <w:t>附</w:t>
      </w:r>
      <w:r>
        <w:rPr>
          <w:rFonts w:hint="default" w:ascii="Times New Roman" w:hAnsi="Times New Roman" w:eastAsia="仿宋_GB2312" w:cs="Times New Roman"/>
          <w:color w:val="auto"/>
          <w:sz w:val="24"/>
          <w:szCs w:val="24"/>
        </w:rPr>
        <w:t>：1．所有在孵企业的营业执照复印件。材料要求加盖在孵企业公章（公章不可复制）。</w:t>
      </w:r>
    </w:p>
    <w:p w14:paraId="66950129">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2．所有在孵企业与孵化器签署的孵化服务协议或入驻协议复印件。</w:t>
      </w:r>
    </w:p>
    <w:p w14:paraId="0047C3EF">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3．申请专利或获得知识产权的在孵企业须提供知识产权申请或拥有证书复印件。</w:t>
      </w:r>
    </w:p>
    <w:p w14:paraId="18DD7DDC">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4．获得投融资的在孵企业须提供投融资协议、银行流水或工商变更截屏等可说明投融资发生的材料。</w:t>
      </w:r>
    </w:p>
    <w:p w14:paraId="560E9604">
      <w:pPr>
        <w:spacing w:line="500" w:lineRule="exact"/>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5．不少于2个获得投融资的在孵企业案例。</w:t>
      </w:r>
    </w:p>
    <w:p w14:paraId="4262A00C">
      <w:pPr>
        <w:spacing w:line="500" w:lineRule="exact"/>
        <w:ind w:firstLine="480" w:firstLineChars="200"/>
        <w:jc w:val="left"/>
        <w:rPr>
          <w:rFonts w:hint="default" w:ascii="Times New Roman" w:hAnsi="Times New Roman" w:cs="Times New Roman"/>
          <w:color w:val="auto"/>
        </w:rPr>
      </w:pPr>
      <w:r>
        <w:rPr>
          <w:rFonts w:hint="default" w:ascii="Times New Roman" w:hAnsi="Times New Roman" w:eastAsia="仿宋_GB2312" w:cs="Times New Roman"/>
          <w:color w:val="auto"/>
          <w:sz w:val="24"/>
          <w:szCs w:val="24"/>
        </w:rPr>
        <w:br w:type="page"/>
      </w: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七</w:t>
      </w:r>
      <w:r>
        <w:rPr>
          <w:rFonts w:hint="default" w:ascii="Times New Roman" w:hAnsi="Times New Roman" w:eastAsia="楷体_GB2312" w:cs="Times New Roman"/>
          <w:b/>
          <w:bCs/>
          <w:color w:val="auto"/>
          <w:sz w:val="32"/>
          <w:szCs w:val="32"/>
        </w:rPr>
        <w:t>）毕业企业情况表</w:t>
      </w:r>
    </w:p>
    <w:tbl>
      <w:tblPr>
        <w:tblStyle w:val="5"/>
        <w:tblW w:w="14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2456"/>
        <w:gridCol w:w="1464"/>
        <w:gridCol w:w="1464"/>
        <w:gridCol w:w="1464"/>
        <w:gridCol w:w="1464"/>
        <w:gridCol w:w="1464"/>
        <w:gridCol w:w="1464"/>
        <w:gridCol w:w="1450"/>
        <w:gridCol w:w="1395"/>
      </w:tblGrid>
      <w:tr w14:paraId="5561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noWrap w:val="0"/>
            <w:vAlign w:val="center"/>
          </w:tcPr>
          <w:p w14:paraId="469352A6">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2456" w:type="dxa"/>
            <w:noWrap w:val="0"/>
            <w:vAlign w:val="center"/>
          </w:tcPr>
          <w:p w14:paraId="11DDE713">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企业名称</w:t>
            </w:r>
          </w:p>
        </w:tc>
        <w:tc>
          <w:tcPr>
            <w:tcW w:w="1464" w:type="dxa"/>
            <w:noWrap w:val="0"/>
            <w:vAlign w:val="center"/>
          </w:tcPr>
          <w:p w14:paraId="149568E0">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入住</w:t>
            </w:r>
          </w:p>
          <w:p w14:paraId="3D54BACD">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时间</w:t>
            </w:r>
          </w:p>
          <w:p w14:paraId="7EFB26EF">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（年月）</w:t>
            </w:r>
          </w:p>
        </w:tc>
        <w:tc>
          <w:tcPr>
            <w:tcW w:w="1464" w:type="dxa"/>
            <w:noWrap w:val="0"/>
            <w:vAlign w:val="center"/>
          </w:tcPr>
          <w:p w14:paraId="5CA4262F">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毕业</w:t>
            </w:r>
          </w:p>
          <w:p w14:paraId="176ABBB7">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时间</w:t>
            </w:r>
          </w:p>
          <w:p w14:paraId="738085A9">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（年月）</w:t>
            </w:r>
          </w:p>
        </w:tc>
        <w:tc>
          <w:tcPr>
            <w:tcW w:w="1464" w:type="dxa"/>
            <w:noWrap w:val="0"/>
            <w:vAlign w:val="center"/>
          </w:tcPr>
          <w:p w14:paraId="02F6E2FD">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技术</w:t>
            </w:r>
          </w:p>
          <w:p w14:paraId="759CB991">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领域</w:t>
            </w:r>
          </w:p>
        </w:tc>
        <w:tc>
          <w:tcPr>
            <w:tcW w:w="1464" w:type="dxa"/>
            <w:noWrap w:val="0"/>
            <w:vAlign w:val="center"/>
          </w:tcPr>
          <w:p w14:paraId="69E9167B">
            <w:pPr>
              <w:spacing w:line="400" w:lineRule="exact"/>
              <w:jc w:val="center"/>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eastAsia="zh-CN"/>
              </w:rPr>
              <w:t>上年度</w:t>
            </w:r>
            <w:r>
              <w:rPr>
                <w:rFonts w:hint="default" w:ascii="Times New Roman" w:hAnsi="Times New Roman" w:eastAsia="黑体" w:cs="Times New Roman"/>
                <w:color w:val="auto"/>
                <w:sz w:val="24"/>
                <w:szCs w:val="24"/>
              </w:rPr>
              <w:t>是否</w:t>
            </w:r>
            <w:r>
              <w:rPr>
                <w:rFonts w:hint="eastAsia" w:ascii="Times New Roman" w:hAnsi="Times New Roman" w:eastAsia="黑体" w:cs="Times New Roman"/>
                <w:color w:val="auto"/>
                <w:sz w:val="24"/>
                <w:szCs w:val="24"/>
                <w:lang w:eastAsia="zh-CN"/>
              </w:rPr>
              <w:t>新认定为</w:t>
            </w:r>
            <w:r>
              <w:rPr>
                <w:rFonts w:hint="default" w:ascii="Times New Roman" w:hAnsi="Times New Roman" w:eastAsia="黑体" w:cs="Times New Roman"/>
                <w:color w:val="auto"/>
                <w:sz w:val="24"/>
                <w:szCs w:val="24"/>
              </w:rPr>
              <w:t>高新技术企业</w:t>
            </w:r>
            <w:r>
              <w:rPr>
                <w:rFonts w:hint="eastAsia" w:ascii="Times New Roman" w:hAnsi="Times New Roman" w:eastAsia="黑体" w:cs="Times New Roman"/>
                <w:color w:val="auto"/>
                <w:sz w:val="24"/>
                <w:szCs w:val="24"/>
                <w:lang w:eastAsia="zh-CN"/>
              </w:rPr>
              <w:t>或专精特新中小企业</w:t>
            </w:r>
          </w:p>
        </w:tc>
        <w:tc>
          <w:tcPr>
            <w:tcW w:w="1464" w:type="dxa"/>
            <w:noWrap w:val="0"/>
            <w:vAlign w:val="center"/>
          </w:tcPr>
          <w:p w14:paraId="62B255FC">
            <w:pPr>
              <w:spacing w:line="400" w:lineRule="exact"/>
              <w:jc w:val="center"/>
              <w:rPr>
                <w:rFonts w:hint="default"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lang w:eastAsia="zh-CN"/>
              </w:rPr>
              <w:t>上年度</w:t>
            </w:r>
            <w:r>
              <w:rPr>
                <w:rFonts w:hint="default" w:ascii="Times New Roman" w:hAnsi="Times New Roman" w:eastAsia="黑体" w:cs="Times New Roman"/>
                <w:color w:val="auto"/>
                <w:sz w:val="24"/>
                <w:szCs w:val="24"/>
              </w:rPr>
              <w:t>获得</w:t>
            </w:r>
            <w:r>
              <w:rPr>
                <w:rFonts w:hint="eastAsia" w:ascii="Times New Roman" w:hAnsi="Times New Roman" w:eastAsia="黑体" w:cs="Times New Roman"/>
                <w:color w:val="auto"/>
                <w:sz w:val="24"/>
                <w:szCs w:val="24"/>
                <w:lang w:eastAsia="zh-CN"/>
              </w:rPr>
              <w:t>单笔</w:t>
            </w:r>
            <w:r>
              <w:rPr>
                <w:rFonts w:hint="default" w:ascii="Times New Roman" w:hAnsi="Times New Roman" w:eastAsia="黑体" w:cs="Times New Roman"/>
                <w:color w:val="auto"/>
                <w:sz w:val="24"/>
                <w:szCs w:val="24"/>
              </w:rPr>
              <w:t>天使投资或风险</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投资金额</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（万元）</w:t>
            </w:r>
          </w:p>
        </w:tc>
        <w:tc>
          <w:tcPr>
            <w:tcW w:w="1464" w:type="dxa"/>
            <w:noWrap w:val="0"/>
            <w:vAlign w:val="center"/>
          </w:tcPr>
          <w:p w14:paraId="30ADA0D9">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毕业前2年累计营业收入（万元）</w:t>
            </w:r>
          </w:p>
        </w:tc>
        <w:tc>
          <w:tcPr>
            <w:tcW w:w="1450" w:type="dxa"/>
            <w:noWrap w:val="0"/>
            <w:vAlign w:val="center"/>
          </w:tcPr>
          <w:p w14:paraId="54D13096">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毕业时是否被并购或挂牌、上市</w:t>
            </w:r>
          </w:p>
        </w:tc>
        <w:tc>
          <w:tcPr>
            <w:tcW w:w="1395" w:type="dxa"/>
            <w:noWrap w:val="0"/>
            <w:vAlign w:val="center"/>
          </w:tcPr>
          <w:p w14:paraId="5D37FA14">
            <w:pPr>
              <w:spacing w:line="40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证明材料</w:t>
            </w:r>
            <w:r>
              <w:rPr>
                <w:rFonts w:hint="default" w:ascii="Times New Roman" w:hAnsi="Times New Roman" w:eastAsia="黑体" w:cs="Times New Roman"/>
                <w:color w:val="auto"/>
                <w:sz w:val="24"/>
                <w:szCs w:val="24"/>
              </w:rPr>
              <w:br w:type="textWrapping"/>
            </w:r>
            <w:r>
              <w:rPr>
                <w:rFonts w:hint="default" w:ascii="Times New Roman" w:hAnsi="Times New Roman" w:eastAsia="黑体" w:cs="Times New Roman"/>
                <w:color w:val="auto"/>
                <w:sz w:val="24"/>
                <w:szCs w:val="24"/>
              </w:rPr>
              <w:t>所在页</w:t>
            </w:r>
          </w:p>
        </w:tc>
      </w:tr>
      <w:tr w14:paraId="453A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85" w:type="dxa"/>
            <w:noWrap w:val="0"/>
            <w:vAlign w:val="center"/>
          </w:tcPr>
          <w:p w14:paraId="646A807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456" w:type="dxa"/>
            <w:noWrap w:val="0"/>
            <w:vAlign w:val="center"/>
          </w:tcPr>
          <w:p w14:paraId="7FD1190E">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6C76F5E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5B1D3E0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54EE19A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4116780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59F0A54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1A4739A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50" w:type="dxa"/>
            <w:noWrap w:val="0"/>
            <w:vAlign w:val="center"/>
          </w:tcPr>
          <w:p w14:paraId="3207CB5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95" w:type="dxa"/>
            <w:noWrap w:val="0"/>
            <w:vAlign w:val="center"/>
          </w:tcPr>
          <w:p w14:paraId="654946E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60D0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85" w:type="dxa"/>
            <w:noWrap w:val="0"/>
            <w:vAlign w:val="center"/>
          </w:tcPr>
          <w:p w14:paraId="0C630D5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456" w:type="dxa"/>
            <w:noWrap w:val="0"/>
            <w:vAlign w:val="center"/>
          </w:tcPr>
          <w:p w14:paraId="2A65673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366EACF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2B3D1C2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174A34E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4D7953E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3BAB6D1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120BA64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50" w:type="dxa"/>
            <w:noWrap w:val="0"/>
            <w:vAlign w:val="center"/>
          </w:tcPr>
          <w:p w14:paraId="7B57750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95" w:type="dxa"/>
            <w:noWrap w:val="0"/>
            <w:vAlign w:val="center"/>
          </w:tcPr>
          <w:p w14:paraId="384AE99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0126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85" w:type="dxa"/>
            <w:noWrap w:val="0"/>
            <w:vAlign w:val="center"/>
          </w:tcPr>
          <w:p w14:paraId="7690599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456" w:type="dxa"/>
            <w:noWrap w:val="0"/>
            <w:vAlign w:val="center"/>
          </w:tcPr>
          <w:p w14:paraId="12D7163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6A7E0F3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2B59E8F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318AF6B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4947083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07FC8E8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5AB0DD2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50" w:type="dxa"/>
            <w:noWrap w:val="0"/>
            <w:vAlign w:val="center"/>
          </w:tcPr>
          <w:p w14:paraId="7D8BBA1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95" w:type="dxa"/>
            <w:noWrap w:val="0"/>
            <w:vAlign w:val="center"/>
          </w:tcPr>
          <w:p w14:paraId="305476D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r w14:paraId="4A68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85" w:type="dxa"/>
            <w:noWrap w:val="0"/>
            <w:vAlign w:val="center"/>
          </w:tcPr>
          <w:p w14:paraId="249E820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2456" w:type="dxa"/>
            <w:noWrap w:val="0"/>
            <w:vAlign w:val="center"/>
          </w:tcPr>
          <w:p w14:paraId="41D48C7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1734454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585C1BA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59A6DE8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0747FE77">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6291F9A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64" w:type="dxa"/>
            <w:noWrap w:val="0"/>
            <w:vAlign w:val="center"/>
          </w:tcPr>
          <w:p w14:paraId="427C468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450" w:type="dxa"/>
            <w:noWrap w:val="0"/>
            <w:vAlign w:val="center"/>
          </w:tcPr>
          <w:p w14:paraId="06D2F91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c>
          <w:tcPr>
            <w:tcW w:w="1395" w:type="dxa"/>
            <w:noWrap w:val="0"/>
            <w:vAlign w:val="center"/>
          </w:tcPr>
          <w:p w14:paraId="776B1DA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color w:val="auto"/>
                <w:sz w:val="24"/>
                <w:szCs w:val="24"/>
              </w:rPr>
            </w:pPr>
          </w:p>
        </w:tc>
      </w:tr>
    </w:tbl>
    <w:p w14:paraId="2304EEC3">
      <w:pPr>
        <w:spacing w:line="500" w:lineRule="exact"/>
        <w:ind w:firstLine="480" w:firstLineChars="200"/>
        <w:jc w:val="left"/>
        <w:rPr>
          <w:rFonts w:hint="default"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lang w:eastAsia="zh-CN"/>
        </w:rPr>
        <w:t>需</w:t>
      </w:r>
      <w:r>
        <w:rPr>
          <w:rFonts w:hint="eastAsia" w:ascii="仿宋_GB2312" w:hAnsi="仿宋_GB2312" w:eastAsia="仿宋_GB2312" w:cs="仿宋_GB2312"/>
          <w:color w:val="auto"/>
          <w:sz w:val="24"/>
          <w:szCs w:val="24"/>
        </w:rPr>
        <w:t>附：</w:t>
      </w:r>
      <w:r>
        <w:rPr>
          <w:rFonts w:hint="default" w:ascii="Times New Roman" w:hAnsi="Times New Roman" w:eastAsia="仿宋_GB2312" w:cs="Times New Roman"/>
          <w:color w:val="auto"/>
          <w:sz w:val="24"/>
          <w:szCs w:val="24"/>
        </w:rPr>
        <w:t>1．毕业企业入驻时与孵化器签订的入驻协议复印件。</w:t>
      </w:r>
    </w:p>
    <w:p w14:paraId="08673601">
      <w:pPr>
        <w:spacing w:line="500" w:lineRule="exact"/>
        <w:ind w:firstLine="480" w:firstLineChars="200"/>
        <w:jc w:val="left"/>
        <w:rPr>
          <w:rFonts w:hint="default"/>
          <w:lang w:val="en-US" w:eastAsia="zh-CN"/>
        </w:rPr>
      </w:pPr>
      <w:r>
        <w:rPr>
          <w:rFonts w:hint="default" w:ascii="Times New Roman" w:hAnsi="Times New Roman" w:eastAsia="仿宋_GB2312" w:cs="Times New Roman"/>
          <w:color w:val="auto"/>
          <w:sz w:val="24"/>
          <w:szCs w:val="24"/>
        </w:rPr>
        <w:t xml:space="preserve">      2．毕业企业满足毕业条件的相关证明材料复印件。</w:t>
      </w:r>
    </w:p>
    <w:p w14:paraId="49B23332"/>
    <w:sectPr>
      <w:headerReference r:id="rId3" w:type="default"/>
      <w:footerReference r:id="rId4" w:type="default"/>
      <w:footerReference r:id="rId5" w:type="even"/>
      <w:pgSz w:w="16838" w:h="11906" w:orient="landscape"/>
      <w:pgMar w:top="2098" w:right="1531" w:bottom="1701" w:left="1531" w:header="851" w:footer="1418"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3DF5DB-2D79-4AAA-A716-79075FF20B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AEBCAF-AECE-4838-A283-D7734649DE43}"/>
  </w:font>
  <w:font w:name="CG Times">
    <w:altName w:val="Times New Roman"/>
    <w:panose1 w:val="02020603050405020304"/>
    <w:charset w:val="00"/>
    <w:family w:val="roman"/>
    <w:pitch w:val="default"/>
    <w:sig w:usb0="00000000" w:usb1="00000000" w:usb2="00000000" w:usb3="00000000" w:csb0="00000093"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800002BF" w:usb1="184F6CF8" w:usb2="00000012" w:usb3="00000000" w:csb0="00160001" w:csb1="12030000"/>
    <w:embedRegular r:id="rId3" w:fontKey="{7A8DACB9-1DB5-492B-9071-2F22D910CCA9}"/>
  </w:font>
  <w:font w:name="仿宋_GB2312">
    <w:panose1 w:val="02010609030101010101"/>
    <w:charset w:val="86"/>
    <w:family w:val="auto"/>
    <w:pitch w:val="default"/>
    <w:sig w:usb0="00000001" w:usb1="080E0000" w:usb2="00000000" w:usb3="00000000" w:csb0="00040000" w:csb1="00000000"/>
    <w:embedRegular r:id="rId4" w:fontKey="{EBD53662-F540-43C5-9262-8E0D9868270C}"/>
  </w:font>
  <w:font w:name="楷体_GB2312">
    <w:panose1 w:val="02010609030101010101"/>
    <w:charset w:val="86"/>
    <w:family w:val="auto"/>
    <w:pitch w:val="default"/>
    <w:sig w:usb0="00000001" w:usb1="080E0000" w:usb2="00000000" w:usb3="00000000" w:csb0="00040000" w:csb1="00000000"/>
    <w:embedRegular r:id="rId5" w:fontKey="{B44BF679-06A3-4027-B2E7-4251B651BC4B}"/>
  </w:font>
  <w:font w:name="微软雅黑">
    <w:panose1 w:val="020B0503020204020204"/>
    <w:charset w:val="86"/>
    <w:family w:val="auto"/>
    <w:pitch w:val="default"/>
    <w:sig w:usb0="80000287" w:usb1="2ACF3C50" w:usb2="00000016" w:usb3="00000000" w:csb0="0004001F" w:csb1="00000000"/>
    <w:embedRegular r:id="rId6" w:fontKey="{C9B08351-6684-4BAD-AF2E-BAF325CF981A}"/>
  </w:font>
  <w:font w:name="华文中宋">
    <w:altName w:val="宋体"/>
    <w:panose1 w:val="02010600040101010101"/>
    <w:charset w:val="86"/>
    <w:family w:val="auto"/>
    <w:pitch w:val="default"/>
    <w:sig w:usb0="00000287" w:usb1="080F0000" w:usb2="00000000" w:usb3="00000000" w:csb0="0004009F" w:csb1="DFD70000"/>
    <w:embedRegular r:id="rId7" w:fontKey="{A80875C0-2CE6-4AE5-8EE1-4F72A63D4D8F}"/>
  </w:font>
  <w:font w:name="方正黑体_GBK">
    <w:altName w:val="微软雅黑"/>
    <w:panose1 w:val="02000000000000000000"/>
    <w:charset w:val="86"/>
    <w:family w:val="auto"/>
    <w:pitch w:val="default"/>
    <w:sig w:usb0="00000001" w:usb1="08000000" w:usb2="00000000" w:usb3="00000000" w:csb0="00040000" w:csb1="00000000"/>
    <w:embedRegular r:id="rId8" w:fontKey="{3FFB5C25-F898-4748-958B-8BF4146E3798}"/>
  </w:font>
  <w:font w:name="方正仿宋_GBK">
    <w:panose1 w:val="03000509000000000000"/>
    <w:charset w:val="86"/>
    <w:family w:val="auto"/>
    <w:pitch w:val="default"/>
    <w:sig w:usb0="00000001" w:usb1="080E0000" w:usb2="00000000" w:usb3="00000000" w:csb0="00040000" w:csb1="00000000"/>
    <w:embedRegular r:id="rId9" w:fontKey="{D1628653-375F-494C-8512-850677A8F8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547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7BB6">
    <w:pPr>
      <w:pStyle w:val="3"/>
      <w:rPr>
        <w:rFonts w:ascii="CG Times" w:hAnsi="CG Times"/>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DCE6">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143EFD8A">
                          <w:r>
                            <w:t>ImpTraceLabel=PD94bWwgdmVyc2lvbj0nMS4wJyBlbmNvZGluZz0nVVRGLTgnPz48dHJhY2U+PGNvbnRlbnQ+PC9jb250ZW50PjxhY2NvdW50PjNrdXZhYmNpOWhjY2gwdjdtODNxdHE8L2FjY291bnQ+PG1hY2hpbmVDb2RlPkszOFpTM0gwMDE1NjgKPC9tYWNoaW5lQ29kZT48dGltZT4yMDI2LTA3LTAxIDE4OjIyOjI0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143EFD8A">
                    <w:r>
                      <w:t>ImpTraceLabel=PD94bWwgdmVyc2lvbj0nMS4wJyBlbmNvZGluZz0nVVRGLTgnPz48dHJhY2U+PGNvbnRlbnQ+PC9jb250ZW50PjxhY2NvdW50PjNrdXZhYmNpOWhjY2gwdjdtODNxdHE8L2FjY291bnQ+PG1hY2hpbmVDb2RlPkszOFpTM0gwMDE1NjgKPC9tYWNoaW5lQ29kZT48dGltZT4yMDI2LTA3LTAxIDE4OjIyOjI0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FEAAC"/>
    <w:multiLevelType w:val="singleLevel"/>
    <w:tmpl w:val="C7FFEAAC"/>
    <w:lvl w:ilvl="0" w:tentative="0">
      <w:start w:val="1"/>
      <w:numFmt w:val="decimal"/>
      <w:suff w:val="space"/>
      <w:lvlText w:val="%1."/>
      <w:lvlJc w:val="left"/>
    </w:lvl>
  </w:abstractNum>
  <w:abstractNum w:abstractNumId="1">
    <w:nsid w:val="320513DD"/>
    <w:multiLevelType w:val="singleLevel"/>
    <w:tmpl w:val="320513D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6DA5"/>
    <w:rsid w:val="35160A5D"/>
    <w:rsid w:val="3EAB0813"/>
    <w:rsid w:val="65826853"/>
    <w:rsid w:val="6BFBDEC8"/>
    <w:rsid w:val="6D250A87"/>
    <w:rsid w:val="6E9658DF"/>
    <w:rsid w:val="6FEFE276"/>
    <w:rsid w:val="EF7B83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CG Times" w:hAnsi="CG Times" w:eastAsia="方正仿宋简体"/>
      <w:sz w:val="5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basedOn w:val="8"/>
    <w:next w:val="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纯文本1"/>
    <w:basedOn w:val="1"/>
    <w:qFormat/>
    <w:uiPriority w:val="0"/>
    <w:pPr>
      <w:textAlignment w:val="baseline"/>
    </w:pPr>
    <w:rPr>
      <w:rFonts w:ascii="宋体" w:hAnsi="Courier New" w:eastAsia="宋体" w:cs="Times New Roman"/>
    </w:rPr>
  </w:style>
  <w:style w:type="paragraph" w:customStyle="1" w:styleId="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2718</Words>
  <Characters>2761</Characters>
  <Lines>0</Lines>
  <Paragraphs>0</Paragraphs>
  <TotalTime>5.33333333333333</TotalTime>
  <ScaleCrop>false</ScaleCrop>
  <LinksUpToDate>false</LinksUpToDate>
  <CharactersWithSpaces>3146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孙燕燕</cp:lastModifiedBy>
  <dcterms:modified xsi:type="dcterms:W3CDTF">2026-07-06T03:43:35Z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eyJoZGlkIjoiZTFiOGQwOWExMzJkMWFmYmE0YmRhODJiMTNkZDRhNWQiLCJ1c2VySWQiOiIzNTI4MDkyNzQifQ==</vt:lpwstr>
  </property>
  <property fmtid="{D5CDD505-2E9C-101B-9397-08002B2CF9AE}" pid="4" name="ICV">
    <vt:lpwstr>41F65544F00343CCBBAE1CBEC885E034_13</vt:lpwstr>
  </property>
</Properties>
</file>