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default" w:ascii="Times New Roman" w:hAnsi="Times New Roman" w:eastAsia="黑体" w:cs="Times New Roman"/>
          <w:bCs/>
          <w:sz w:val="32"/>
          <w:szCs w:val="30"/>
          <w:lang w:val="en-US" w:eastAsia="zh-CN"/>
        </w:rPr>
        <w:t>2</w:t>
      </w:r>
      <w:r>
        <w:rPr>
          <w:rFonts w:hint="default" w:ascii="Times New Roman" w:hAnsi="Times New Roman" w:eastAsia="仿宋" w:cs="Times New Roman"/>
          <w:sz w:val="36"/>
          <w:szCs w:val="30"/>
        </w:rPr>
        <w:t xml:space="preserve">   </w:t>
      </w:r>
      <w:r>
        <w:rPr>
          <w:rFonts w:eastAsia="仿宋"/>
          <w:sz w:val="36"/>
          <w:szCs w:val="30"/>
        </w:rPr>
        <w:t xml:space="preserve">         </w:t>
      </w:r>
    </w:p>
    <w:p>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w:t>
      </w:r>
      <w:bookmarkStart w:id="3" w:name="_GoBack"/>
      <w:bookmarkEnd w:id="3"/>
      <w:r>
        <w:rPr>
          <w:rFonts w:hint="default" w:ascii="Times New Roman" w:hAnsi="Times New Roman" w:eastAsia="仿宋_GB2312" w:cs="Times New Roman"/>
        </w:rPr>
        <w:t>他各类未尽的安全隐患，务必高度重视，严格按照有关部门安全管理要求，并结合高校自身实际情况，全面加强实验室安全管理工作。</w:t>
      </w:r>
    </w:p>
    <w:p>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X8imvd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6049</Words>
  <Characters>6514</Characters>
  <Lines>146</Lines>
  <Paragraphs>41</Paragraphs>
  <TotalTime>5</TotalTime>
  <ScaleCrop>false</ScaleCrop>
  <LinksUpToDate>false</LinksUpToDate>
  <CharactersWithSpaces>6528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zhangyu</cp:lastModifiedBy>
  <cp:lastPrinted>2023-03-09T22:50:00Z</cp:lastPrinted>
  <dcterms:modified xsi:type="dcterms:W3CDTF">2026-04-21T15:40:24Z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